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3CAA3" w14:textId="7CF59366" w:rsidR="000F080B" w:rsidRPr="0004288B" w:rsidRDefault="000F080B" w:rsidP="00D80994">
      <w:pPr>
        <w:pStyle w:val="a8"/>
        <w:spacing w:line="360" w:lineRule="auto"/>
        <w:ind w:left="57" w:right="5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88B">
        <w:rPr>
          <w:rFonts w:ascii="Times New Roman" w:hAnsi="Times New Roman" w:cs="Times New Roman"/>
          <w:b/>
          <w:sz w:val="28"/>
          <w:szCs w:val="28"/>
        </w:rPr>
        <w:t>Пояснительная</w:t>
      </w:r>
      <w:r w:rsidRPr="0004288B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b/>
          <w:sz w:val="28"/>
          <w:szCs w:val="28"/>
        </w:rPr>
        <w:t>записка</w:t>
      </w:r>
    </w:p>
    <w:p w14:paraId="74249DD2" w14:textId="77777777" w:rsidR="007C18A5" w:rsidRPr="0004288B" w:rsidRDefault="007C18A5" w:rsidP="00D80994">
      <w:pPr>
        <w:pStyle w:val="a8"/>
        <w:spacing w:line="360" w:lineRule="auto"/>
        <w:ind w:left="57" w:right="5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51CC1E" w14:textId="71E7F5B5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 xml:space="preserve">Рабочая программа по предмету </w:t>
      </w:r>
      <w:r w:rsidRPr="0004288B">
        <w:rPr>
          <w:rFonts w:ascii="Times New Roman" w:hAnsi="Times New Roman" w:cs="Times New Roman"/>
          <w:b/>
          <w:sz w:val="28"/>
          <w:szCs w:val="28"/>
        </w:rPr>
        <w:t>«Чтение»</w:t>
      </w:r>
      <w:r w:rsidRPr="0004288B">
        <w:rPr>
          <w:rFonts w:ascii="Times New Roman" w:hAnsi="Times New Roman" w:cs="Times New Roman"/>
          <w:sz w:val="28"/>
          <w:szCs w:val="28"/>
        </w:rPr>
        <w:t xml:space="preserve"> 2 класса для </w:t>
      </w:r>
      <w:r w:rsidR="006C52A5">
        <w:rPr>
          <w:rFonts w:ascii="Times New Roman" w:hAnsi="Times New Roman" w:cs="Times New Roman"/>
          <w:sz w:val="28"/>
          <w:szCs w:val="28"/>
        </w:rPr>
        <w:t>слабослышащих</w:t>
      </w:r>
      <w:r w:rsidRPr="0004288B">
        <w:rPr>
          <w:rFonts w:ascii="Times New Roman" w:hAnsi="Times New Roman" w:cs="Times New Roman"/>
          <w:sz w:val="28"/>
          <w:szCs w:val="28"/>
        </w:rPr>
        <w:t xml:space="preserve"> обучающихся (вариант </w:t>
      </w:r>
      <w:r w:rsidR="006C52A5">
        <w:rPr>
          <w:rFonts w:ascii="Times New Roman" w:hAnsi="Times New Roman" w:cs="Times New Roman"/>
          <w:sz w:val="28"/>
          <w:szCs w:val="28"/>
        </w:rPr>
        <w:t>2</w:t>
      </w:r>
      <w:r w:rsidRPr="0004288B">
        <w:rPr>
          <w:rFonts w:ascii="Times New Roman" w:hAnsi="Times New Roman" w:cs="Times New Roman"/>
          <w:sz w:val="28"/>
          <w:szCs w:val="28"/>
        </w:rPr>
        <w:t>.2) составлена с учетом положений Федерального государственного образовательного стандарта начального общего образования обучающихся с ограниченными возможностями здоровья, в соответствии с:</w:t>
      </w:r>
    </w:p>
    <w:p w14:paraId="737CD334" w14:textId="77777777" w:rsidR="000248C3" w:rsidRPr="000248C3" w:rsidRDefault="000248C3" w:rsidP="000248C3">
      <w:pPr>
        <w:widowControl/>
        <w:numPr>
          <w:ilvl w:val="0"/>
          <w:numId w:val="4"/>
        </w:numPr>
        <w:tabs>
          <w:tab w:val="left" w:pos="567"/>
          <w:tab w:val="left" w:pos="993"/>
          <w:tab w:val="left" w:pos="2410"/>
        </w:tabs>
        <w:autoSpaceDE/>
        <w:autoSpaceDN/>
        <w:spacing w:line="360" w:lineRule="auto"/>
        <w:ind w:left="57" w:right="57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0248C3">
        <w:rPr>
          <w:color w:val="000000"/>
          <w:sz w:val="28"/>
          <w:szCs w:val="28"/>
          <w:lang w:eastAsia="ru-RU"/>
        </w:rPr>
        <w:t xml:space="preserve">      Примерной адаптированной основной общеобразовательной программы начального общего образования слабослышащих и позднооглохших обучающихся (вариант 2.2).                                                                           </w:t>
      </w:r>
    </w:p>
    <w:p w14:paraId="16BF7A1D" w14:textId="77777777" w:rsidR="000248C3" w:rsidRPr="000248C3" w:rsidRDefault="000248C3" w:rsidP="000248C3">
      <w:pPr>
        <w:spacing w:before="139" w:line="352" w:lineRule="auto"/>
        <w:ind w:right="150"/>
        <w:jc w:val="both"/>
        <w:rPr>
          <w:sz w:val="28"/>
          <w:szCs w:val="28"/>
        </w:rPr>
      </w:pPr>
      <w:r w:rsidRPr="000248C3">
        <w:rPr>
          <w:sz w:val="28"/>
          <w:szCs w:val="28"/>
        </w:rPr>
        <w:t xml:space="preserve">             Нормативно правовой и документальной основой рабочей программы являются следующие</w:t>
      </w:r>
      <w:r w:rsidRPr="000248C3">
        <w:rPr>
          <w:spacing w:val="40"/>
          <w:sz w:val="28"/>
          <w:szCs w:val="28"/>
        </w:rPr>
        <w:t xml:space="preserve"> </w:t>
      </w:r>
      <w:r w:rsidRPr="000248C3">
        <w:rPr>
          <w:sz w:val="28"/>
          <w:szCs w:val="28"/>
        </w:rPr>
        <w:t>документы:</w:t>
      </w:r>
    </w:p>
    <w:p w14:paraId="4ABC66B4" w14:textId="77777777" w:rsidR="000248C3" w:rsidRPr="000248C3" w:rsidRDefault="000248C3" w:rsidP="000248C3">
      <w:pPr>
        <w:widowControl/>
        <w:numPr>
          <w:ilvl w:val="0"/>
          <w:numId w:val="4"/>
        </w:numPr>
        <w:tabs>
          <w:tab w:val="left" w:pos="861"/>
        </w:tabs>
        <w:autoSpaceDE/>
        <w:autoSpaceDN/>
        <w:spacing w:before="1" w:after="160" w:line="348" w:lineRule="auto"/>
        <w:ind w:right="142"/>
        <w:jc w:val="both"/>
        <w:rPr>
          <w:sz w:val="28"/>
          <w:szCs w:val="28"/>
        </w:rPr>
      </w:pPr>
      <w:r w:rsidRPr="000248C3">
        <w:rPr>
          <w:sz w:val="28"/>
          <w:szCs w:val="28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38BCDBC3" w14:textId="77777777" w:rsidR="000248C3" w:rsidRPr="000248C3" w:rsidRDefault="000248C3" w:rsidP="000248C3">
      <w:pPr>
        <w:widowControl/>
        <w:numPr>
          <w:ilvl w:val="0"/>
          <w:numId w:val="4"/>
        </w:numPr>
        <w:tabs>
          <w:tab w:val="left" w:pos="861"/>
        </w:tabs>
        <w:autoSpaceDE/>
        <w:autoSpaceDN/>
        <w:spacing w:before="7" w:after="160" w:line="256" w:lineRule="auto"/>
        <w:ind w:right="138"/>
        <w:jc w:val="both"/>
        <w:rPr>
          <w:sz w:val="28"/>
          <w:szCs w:val="28"/>
        </w:rPr>
      </w:pPr>
      <w:r w:rsidRPr="000248C3">
        <w:rPr>
          <w:sz w:val="28"/>
          <w:szCs w:val="28"/>
        </w:rPr>
        <w:t>Федеральный государственный образовательный стандарт начального общего образования 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40478F8C" w14:textId="77777777" w:rsidR="000248C3" w:rsidRPr="000248C3" w:rsidRDefault="000248C3" w:rsidP="000248C3">
      <w:pPr>
        <w:widowControl/>
        <w:numPr>
          <w:ilvl w:val="0"/>
          <w:numId w:val="4"/>
        </w:numPr>
        <w:tabs>
          <w:tab w:val="left" w:pos="861"/>
        </w:tabs>
        <w:autoSpaceDE/>
        <w:autoSpaceDN/>
        <w:spacing w:after="160" w:line="352" w:lineRule="auto"/>
        <w:ind w:right="144"/>
        <w:jc w:val="both"/>
        <w:rPr>
          <w:sz w:val="28"/>
          <w:szCs w:val="28"/>
        </w:rPr>
      </w:pPr>
      <w:r w:rsidRPr="000248C3">
        <w:rPr>
          <w:sz w:val="28"/>
          <w:szCs w:val="28"/>
        </w:rPr>
        <w:t>Федеральная адаптированная образовательная программа начального общего образования для обучающихся с ограниченными возможностями здоровья (утверждена приказом Минпросвещения России от 24 ноября 2022 г. № 1024);</w:t>
      </w:r>
    </w:p>
    <w:p w14:paraId="145AC12F" w14:textId="77777777" w:rsidR="000248C3" w:rsidRPr="000248C3" w:rsidRDefault="000248C3" w:rsidP="000248C3">
      <w:pPr>
        <w:widowControl/>
        <w:numPr>
          <w:ilvl w:val="0"/>
          <w:numId w:val="4"/>
        </w:numPr>
        <w:tabs>
          <w:tab w:val="left" w:pos="920"/>
        </w:tabs>
        <w:autoSpaceDE/>
        <w:autoSpaceDN/>
        <w:spacing w:after="160" w:line="289" w:lineRule="exact"/>
        <w:jc w:val="both"/>
        <w:rPr>
          <w:sz w:val="28"/>
          <w:szCs w:val="28"/>
        </w:rPr>
      </w:pPr>
      <w:r w:rsidRPr="000248C3">
        <w:rPr>
          <w:color w:val="2E2E2E"/>
          <w:sz w:val="28"/>
          <w:szCs w:val="28"/>
        </w:rPr>
        <w:t>Приказ</w:t>
      </w:r>
      <w:r w:rsidRPr="000248C3">
        <w:rPr>
          <w:color w:val="2E2E2E"/>
          <w:spacing w:val="17"/>
          <w:sz w:val="28"/>
          <w:szCs w:val="28"/>
        </w:rPr>
        <w:t xml:space="preserve"> </w:t>
      </w:r>
      <w:r w:rsidRPr="000248C3">
        <w:rPr>
          <w:color w:val="2E2E2E"/>
          <w:sz w:val="28"/>
          <w:szCs w:val="28"/>
        </w:rPr>
        <w:t>Министерства</w:t>
      </w:r>
      <w:r w:rsidRPr="000248C3">
        <w:rPr>
          <w:color w:val="2E2E2E"/>
          <w:spacing w:val="16"/>
          <w:sz w:val="28"/>
          <w:szCs w:val="28"/>
        </w:rPr>
        <w:t xml:space="preserve"> </w:t>
      </w:r>
      <w:r w:rsidRPr="000248C3">
        <w:rPr>
          <w:color w:val="2E2E2E"/>
          <w:sz w:val="28"/>
          <w:szCs w:val="28"/>
        </w:rPr>
        <w:t>просвещения</w:t>
      </w:r>
      <w:r w:rsidRPr="000248C3">
        <w:rPr>
          <w:color w:val="2E2E2E"/>
          <w:spacing w:val="17"/>
          <w:sz w:val="28"/>
          <w:szCs w:val="28"/>
        </w:rPr>
        <w:t xml:space="preserve"> </w:t>
      </w:r>
      <w:r w:rsidRPr="000248C3">
        <w:rPr>
          <w:color w:val="2E2E2E"/>
          <w:sz w:val="28"/>
          <w:szCs w:val="28"/>
        </w:rPr>
        <w:t>Российской</w:t>
      </w:r>
      <w:r w:rsidRPr="000248C3">
        <w:rPr>
          <w:color w:val="2E2E2E"/>
          <w:spacing w:val="23"/>
          <w:sz w:val="28"/>
          <w:szCs w:val="28"/>
        </w:rPr>
        <w:t xml:space="preserve"> </w:t>
      </w:r>
      <w:r w:rsidRPr="000248C3">
        <w:rPr>
          <w:color w:val="2E2E2E"/>
          <w:sz w:val="28"/>
          <w:szCs w:val="28"/>
        </w:rPr>
        <w:t>Федерации</w:t>
      </w:r>
      <w:r w:rsidRPr="000248C3">
        <w:rPr>
          <w:color w:val="2E2E2E"/>
          <w:spacing w:val="19"/>
          <w:sz w:val="28"/>
          <w:szCs w:val="28"/>
        </w:rPr>
        <w:t xml:space="preserve"> </w:t>
      </w:r>
      <w:r w:rsidRPr="000248C3">
        <w:rPr>
          <w:color w:val="2E2E2E"/>
          <w:sz w:val="28"/>
          <w:szCs w:val="28"/>
        </w:rPr>
        <w:t>от</w:t>
      </w:r>
      <w:r w:rsidRPr="000248C3">
        <w:rPr>
          <w:color w:val="2E2E2E"/>
          <w:spacing w:val="17"/>
          <w:sz w:val="28"/>
          <w:szCs w:val="28"/>
        </w:rPr>
        <w:t xml:space="preserve"> </w:t>
      </w:r>
      <w:r w:rsidRPr="000248C3">
        <w:rPr>
          <w:color w:val="2E2E2E"/>
          <w:sz w:val="28"/>
          <w:szCs w:val="28"/>
        </w:rPr>
        <w:t>17</w:t>
      </w:r>
      <w:r w:rsidRPr="000248C3">
        <w:rPr>
          <w:color w:val="2E2E2E"/>
          <w:spacing w:val="17"/>
          <w:sz w:val="28"/>
          <w:szCs w:val="28"/>
        </w:rPr>
        <w:t xml:space="preserve"> </w:t>
      </w:r>
      <w:r w:rsidRPr="000248C3">
        <w:rPr>
          <w:color w:val="2E2E2E"/>
          <w:sz w:val="28"/>
          <w:szCs w:val="28"/>
        </w:rPr>
        <w:t>июля</w:t>
      </w:r>
      <w:r w:rsidRPr="000248C3">
        <w:rPr>
          <w:color w:val="2E2E2E"/>
          <w:spacing w:val="17"/>
          <w:sz w:val="28"/>
          <w:szCs w:val="28"/>
        </w:rPr>
        <w:t xml:space="preserve"> </w:t>
      </w:r>
      <w:r w:rsidRPr="000248C3">
        <w:rPr>
          <w:color w:val="2E2E2E"/>
          <w:sz w:val="28"/>
          <w:szCs w:val="28"/>
        </w:rPr>
        <w:t>2024</w:t>
      </w:r>
      <w:r w:rsidRPr="000248C3">
        <w:rPr>
          <w:color w:val="2E2E2E"/>
          <w:spacing w:val="17"/>
          <w:sz w:val="28"/>
          <w:szCs w:val="28"/>
        </w:rPr>
        <w:t xml:space="preserve"> </w:t>
      </w:r>
      <w:r w:rsidRPr="000248C3">
        <w:rPr>
          <w:color w:val="2E2E2E"/>
          <w:sz w:val="28"/>
          <w:szCs w:val="28"/>
        </w:rPr>
        <w:t>г.</w:t>
      </w:r>
      <w:r w:rsidRPr="000248C3">
        <w:rPr>
          <w:color w:val="2E2E2E"/>
          <w:spacing w:val="18"/>
          <w:sz w:val="28"/>
          <w:szCs w:val="28"/>
        </w:rPr>
        <w:t xml:space="preserve"> </w:t>
      </w:r>
      <w:r w:rsidRPr="000248C3">
        <w:rPr>
          <w:color w:val="2E2E2E"/>
          <w:spacing w:val="-10"/>
          <w:sz w:val="28"/>
          <w:szCs w:val="28"/>
        </w:rPr>
        <w:t>№</w:t>
      </w:r>
    </w:p>
    <w:p w14:paraId="78B1DAF3" w14:textId="77777777" w:rsidR="000248C3" w:rsidRPr="000248C3" w:rsidRDefault="000248C3" w:rsidP="000248C3">
      <w:pPr>
        <w:spacing w:before="137" w:line="360" w:lineRule="auto"/>
        <w:ind w:left="861" w:right="145"/>
        <w:jc w:val="both"/>
        <w:rPr>
          <w:sz w:val="28"/>
          <w:szCs w:val="28"/>
        </w:rPr>
      </w:pPr>
      <w:r w:rsidRPr="000248C3">
        <w:rPr>
          <w:color w:val="2E2E2E"/>
          <w:sz w:val="28"/>
          <w:szCs w:val="28"/>
        </w:rPr>
        <w:t>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79163);</w:t>
      </w:r>
    </w:p>
    <w:p w14:paraId="5A2982EE" w14:textId="77777777" w:rsidR="000248C3" w:rsidRPr="000248C3" w:rsidRDefault="000248C3" w:rsidP="000248C3">
      <w:pPr>
        <w:widowControl/>
        <w:numPr>
          <w:ilvl w:val="0"/>
          <w:numId w:val="4"/>
        </w:numPr>
        <w:tabs>
          <w:tab w:val="left" w:pos="861"/>
        </w:tabs>
        <w:autoSpaceDE/>
        <w:autoSpaceDN/>
        <w:spacing w:after="160" w:line="348" w:lineRule="auto"/>
        <w:ind w:right="145"/>
        <w:jc w:val="both"/>
        <w:rPr>
          <w:sz w:val="28"/>
          <w:szCs w:val="28"/>
        </w:rPr>
      </w:pPr>
      <w:r w:rsidRPr="000248C3">
        <w:rPr>
          <w:sz w:val="28"/>
          <w:szCs w:val="28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0590B89C" w14:textId="77777777" w:rsidR="000248C3" w:rsidRPr="000248C3" w:rsidRDefault="000248C3" w:rsidP="000248C3">
      <w:pPr>
        <w:widowControl/>
        <w:numPr>
          <w:ilvl w:val="0"/>
          <w:numId w:val="4"/>
        </w:numPr>
        <w:tabs>
          <w:tab w:val="left" w:pos="861"/>
        </w:tabs>
        <w:autoSpaceDE/>
        <w:autoSpaceDN/>
        <w:spacing w:before="5" w:after="160" w:line="256" w:lineRule="auto"/>
        <w:ind w:right="133"/>
        <w:jc w:val="both"/>
        <w:rPr>
          <w:sz w:val="28"/>
          <w:szCs w:val="28"/>
        </w:rPr>
      </w:pPr>
      <w:r w:rsidRPr="000248C3">
        <w:rPr>
          <w:sz w:val="28"/>
          <w:szCs w:val="28"/>
        </w:rPr>
        <w:t xml:space="preserve">Приказ Министерства просвещения РФ от 21.09. 2022 г. № 858 "Об утверждении Порядка формирования федерального перечня учебников, допущенных к использованию при реализации имеющих государственную </w:t>
      </w:r>
      <w:r w:rsidRPr="000248C3">
        <w:rPr>
          <w:sz w:val="28"/>
          <w:szCs w:val="28"/>
        </w:rPr>
        <w:lastRenderedPageBreak/>
        <w:t>аккредитацию образовательных программ начального общего, основного общего, среднего</w:t>
      </w:r>
      <w:r w:rsidRPr="000248C3">
        <w:rPr>
          <w:spacing w:val="40"/>
          <w:sz w:val="28"/>
          <w:szCs w:val="28"/>
        </w:rPr>
        <w:t xml:space="preserve"> </w:t>
      </w:r>
      <w:r w:rsidRPr="000248C3">
        <w:rPr>
          <w:sz w:val="28"/>
          <w:szCs w:val="28"/>
        </w:rPr>
        <w:t>общего образования";</w:t>
      </w:r>
    </w:p>
    <w:p w14:paraId="1C06EB7A" w14:textId="77777777" w:rsidR="000248C3" w:rsidRPr="000248C3" w:rsidRDefault="000248C3" w:rsidP="000248C3">
      <w:pPr>
        <w:widowControl/>
        <w:numPr>
          <w:ilvl w:val="0"/>
          <w:numId w:val="4"/>
        </w:numPr>
        <w:tabs>
          <w:tab w:val="left" w:pos="860"/>
        </w:tabs>
        <w:autoSpaceDE/>
        <w:autoSpaceDN/>
        <w:spacing w:after="160" w:line="283" w:lineRule="exact"/>
        <w:jc w:val="both"/>
        <w:rPr>
          <w:sz w:val="28"/>
          <w:szCs w:val="28"/>
        </w:rPr>
      </w:pPr>
      <w:r w:rsidRPr="000248C3">
        <w:rPr>
          <w:sz w:val="28"/>
          <w:szCs w:val="28"/>
        </w:rPr>
        <w:t>Постановление</w:t>
      </w:r>
      <w:r w:rsidRPr="000248C3">
        <w:rPr>
          <w:spacing w:val="-1"/>
          <w:sz w:val="28"/>
          <w:szCs w:val="28"/>
        </w:rPr>
        <w:t xml:space="preserve"> </w:t>
      </w:r>
      <w:r w:rsidRPr="000248C3">
        <w:rPr>
          <w:sz w:val="28"/>
          <w:szCs w:val="28"/>
        </w:rPr>
        <w:t>Главного государственного</w:t>
      </w:r>
      <w:r w:rsidRPr="000248C3">
        <w:rPr>
          <w:spacing w:val="-1"/>
          <w:sz w:val="28"/>
          <w:szCs w:val="28"/>
        </w:rPr>
        <w:t xml:space="preserve"> </w:t>
      </w:r>
      <w:r w:rsidRPr="000248C3">
        <w:rPr>
          <w:sz w:val="28"/>
          <w:szCs w:val="28"/>
        </w:rPr>
        <w:t>санитарного врача</w:t>
      </w:r>
      <w:r w:rsidRPr="000248C3">
        <w:rPr>
          <w:spacing w:val="-1"/>
          <w:sz w:val="28"/>
          <w:szCs w:val="28"/>
        </w:rPr>
        <w:t xml:space="preserve"> </w:t>
      </w:r>
      <w:r w:rsidRPr="000248C3">
        <w:rPr>
          <w:sz w:val="28"/>
          <w:szCs w:val="28"/>
        </w:rPr>
        <w:t>России</w:t>
      </w:r>
      <w:r w:rsidRPr="000248C3">
        <w:rPr>
          <w:spacing w:val="2"/>
          <w:sz w:val="28"/>
          <w:szCs w:val="28"/>
        </w:rPr>
        <w:t xml:space="preserve"> </w:t>
      </w:r>
      <w:r w:rsidRPr="000248C3">
        <w:rPr>
          <w:sz w:val="28"/>
          <w:szCs w:val="28"/>
        </w:rPr>
        <w:t>от</w:t>
      </w:r>
      <w:r w:rsidRPr="000248C3">
        <w:rPr>
          <w:spacing w:val="-3"/>
          <w:sz w:val="28"/>
          <w:szCs w:val="28"/>
        </w:rPr>
        <w:t xml:space="preserve"> </w:t>
      </w:r>
      <w:r w:rsidRPr="000248C3">
        <w:rPr>
          <w:spacing w:val="-2"/>
          <w:sz w:val="28"/>
          <w:szCs w:val="28"/>
        </w:rPr>
        <w:t>28.09.2020</w:t>
      </w:r>
    </w:p>
    <w:p w14:paraId="508460A4" w14:textId="77777777" w:rsidR="000248C3" w:rsidRPr="000248C3" w:rsidRDefault="000248C3" w:rsidP="000248C3">
      <w:pPr>
        <w:spacing w:before="143" w:line="360" w:lineRule="auto"/>
        <w:ind w:left="861" w:right="130"/>
        <w:jc w:val="both"/>
        <w:rPr>
          <w:sz w:val="28"/>
          <w:szCs w:val="28"/>
        </w:rPr>
      </w:pPr>
      <w:r w:rsidRPr="000248C3">
        <w:rPr>
          <w:sz w:val="28"/>
          <w:szCs w:val="28"/>
        </w:rPr>
        <w:t>№ СП</w:t>
      </w:r>
      <w:r w:rsidRPr="000248C3">
        <w:rPr>
          <w:spacing w:val="-2"/>
          <w:sz w:val="28"/>
          <w:szCs w:val="28"/>
        </w:rPr>
        <w:t xml:space="preserve"> </w:t>
      </w:r>
      <w:r w:rsidRPr="000248C3">
        <w:rPr>
          <w:sz w:val="28"/>
          <w:szCs w:val="28"/>
        </w:rPr>
        <w:t>2.4.3648-20 Об</w:t>
      </w:r>
      <w:r w:rsidRPr="000248C3">
        <w:rPr>
          <w:spacing w:val="-1"/>
          <w:sz w:val="28"/>
          <w:szCs w:val="28"/>
        </w:rPr>
        <w:t xml:space="preserve"> </w:t>
      </w:r>
      <w:r w:rsidRPr="000248C3">
        <w:rPr>
          <w:sz w:val="28"/>
          <w:szCs w:val="28"/>
        </w:rPr>
        <w:t>утверждении санитарных</w:t>
      </w:r>
      <w:r w:rsidRPr="000248C3">
        <w:rPr>
          <w:spacing w:val="-3"/>
          <w:sz w:val="28"/>
          <w:szCs w:val="28"/>
        </w:rPr>
        <w:t xml:space="preserve"> </w:t>
      </w:r>
      <w:r w:rsidRPr="000248C3">
        <w:rPr>
          <w:sz w:val="28"/>
          <w:szCs w:val="28"/>
        </w:rPr>
        <w:t>правил СП</w:t>
      </w:r>
      <w:r w:rsidRPr="000248C3">
        <w:rPr>
          <w:spacing w:val="-2"/>
          <w:sz w:val="28"/>
          <w:szCs w:val="28"/>
        </w:rPr>
        <w:t xml:space="preserve"> </w:t>
      </w:r>
      <w:r w:rsidRPr="000248C3">
        <w:rPr>
          <w:sz w:val="28"/>
          <w:szCs w:val="28"/>
        </w:rPr>
        <w:t>2.4.3648-20 "Санитарно- эпидемиологические требования к организациям воспитания и обучения, отдыха и оздоровления детей и молодежи";</w:t>
      </w:r>
    </w:p>
    <w:p w14:paraId="017C4BB3" w14:textId="77777777" w:rsidR="000248C3" w:rsidRPr="000248C3" w:rsidRDefault="000248C3" w:rsidP="000248C3">
      <w:pPr>
        <w:widowControl/>
        <w:tabs>
          <w:tab w:val="left" w:pos="284"/>
          <w:tab w:val="left" w:pos="1134"/>
        </w:tabs>
        <w:autoSpaceDE/>
        <w:autoSpaceDN/>
        <w:spacing w:line="360" w:lineRule="auto"/>
        <w:ind w:right="57"/>
        <w:jc w:val="both"/>
        <w:rPr>
          <w:rFonts w:eastAsia="Calibri"/>
          <w:caps/>
          <w:sz w:val="28"/>
          <w:szCs w:val="28"/>
        </w:rPr>
      </w:pPr>
      <w:r w:rsidRPr="000248C3">
        <w:rPr>
          <w:rFonts w:eastAsia="Calibri"/>
          <w:sz w:val="28"/>
          <w:szCs w:val="28"/>
        </w:rPr>
        <w:t xml:space="preserve">               Учебный план ГБОУ КРОЦ на 2025-2026 учебный год.</w:t>
      </w:r>
    </w:p>
    <w:p w14:paraId="27084FD1" w14:textId="47364CEA" w:rsidR="000F080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4288B">
        <w:rPr>
          <w:rFonts w:ascii="Times New Roman" w:hAnsi="Times New Roman" w:cs="Times New Roman"/>
          <w:b/>
          <w:sz w:val="28"/>
          <w:szCs w:val="28"/>
          <w:lang w:eastAsia="ru-RU"/>
        </w:rPr>
        <w:t>Общая характеристика предмета</w:t>
      </w:r>
    </w:p>
    <w:p w14:paraId="54A92341" w14:textId="77777777" w:rsidR="0004288B" w:rsidRPr="0004288B" w:rsidRDefault="0004288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Чтение как учебный предмет в начальной школе имеет большое значение не только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обучении, но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 в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воспитании.</w:t>
      </w:r>
    </w:p>
    <w:p w14:paraId="77BA5A5D" w14:textId="77777777" w:rsidR="0004288B" w:rsidRPr="0004288B" w:rsidRDefault="0004288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Знакомство обучающихся с доступными их возрасту текстами, содержание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которых активно влияет на чувства, сознание читателя, способствует формированию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личных качеств, соответствующих общечеловеческим ценностям. Ориентация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обучающихся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на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моральные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нормы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развивает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них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умение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соотносить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свои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поступки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эстетическими принципами поведения культурного человека, формирует навыки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доброжелательного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отношения к окружающим.</w:t>
      </w:r>
    </w:p>
    <w:p w14:paraId="43299540" w14:textId="77777777" w:rsidR="0004288B" w:rsidRPr="0004288B" w:rsidRDefault="0004288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Важнейшим аспектом чтения является формирование навыка чтения и других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видов речевой деятельности обучающихся. Они овладевают осознанным чтением,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чтением текстов про себя, учатся ориентироваться в книге, использовать её для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расширения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своих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знаний об окружающем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мире.</w:t>
      </w:r>
    </w:p>
    <w:p w14:paraId="09319649" w14:textId="5D196F21" w:rsidR="0004288B" w:rsidRPr="00D80994" w:rsidRDefault="0004288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В процессе освоения курса у младших школьников повышается уровень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коммуникативной</w:t>
      </w:r>
      <w:r w:rsidRPr="0004288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культуры: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формируются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умения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высказывать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собственное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мнение,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строить монолог в соответствии с речевой задачей, работать с различными видами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текстов.</w:t>
      </w:r>
      <w:r w:rsidR="00D80994">
        <w:rPr>
          <w:rFonts w:ascii="Times New Roman" w:hAnsi="Times New Roman" w:cs="Times New Roman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Изучение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предмета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«Чтение»</w:t>
      </w:r>
      <w:r w:rsidRPr="0004288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решает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множество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важнейших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задач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начального обучения и готовит младшего школьника к успешному обучению в средней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школе.</w:t>
      </w:r>
    </w:p>
    <w:p w14:paraId="04EAD660" w14:textId="77777777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Программа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чтения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направлен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на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достижение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следующих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b/>
          <w:sz w:val="28"/>
          <w:szCs w:val="28"/>
        </w:rPr>
        <w:t>целей:</w:t>
      </w:r>
    </w:p>
    <w:p w14:paraId="402EE55C" w14:textId="77777777" w:rsidR="000F080B" w:rsidRPr="0004288B" w:rsidRDefault="000F080B" w:rsidP="00D80994">
      <w:pPr>
        <w:pStyle w:val="a8"/>
        <w:numPr>
          <w:ilvl w:val="0"/>
          <w:numId w:val="2"/>
        </w:numPr>
        <w:tabs>
          <w:tab w:val="left" w:pos="284"/>
          <w:tab w:val="left" w:pos="993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овладение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осознанным,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правильным,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плавным</w:t>
      </w:r>
      <w:r w:rsidRPr="0004288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чтением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вслух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(с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умением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при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чтении вслух делать самостоятельно паузу на запятой, делать паузу при наличии тире,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делать смысловые паузы при отсутствии знаков препинания, пользуясь указаниями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учителя;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 соблюдением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словесного</w:t>
      </w:r>
      <w:r w:rsidRPr="0004288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ударения;</w:t>
      </w:r>
    </w:p>
    <w:p w14:paraId="6221D502" w14:textId="77777777" w:rsidR="000F080B" w:rsidRPr="0004288B" w:rsidRDefault="000F080B" w:rsidP="00D80994">
      <w:pPr>
        <w:pStyle w:val="a8"/>
        <w:numPr>
          <w:ilvl w:val="0"/>
          <w:numId w:val="2"/>
        </w:numPr>
        <w:tabs>
          <w:tab w:val="left" w:pos="284"/>
          <w:tab w:val="left" w:pos="993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lastRenderedPageBreak/>
        <w:t>овладение чтением как базовым навыком в системе образования младших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школьников; совершенствование всех видов речевой деятельности, обеспечивающих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умение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работать с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разными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видами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текстов;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развитие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интереса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чтению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книге;</w:t>
      </w:r>
    </w:p>
    <w:p w14:paraId="46F59EB8" w14:textId="77777777" w:rsidR="000F080B" w:rsidRPr="0004288B" w:rsidRDefault="000F080B" w:rsidP="00D80994">
      <w:pPr>
        <w:pStyle w:val="a8"/>
        <w:numPr>
          <w:ilvl w:val="0"/>
          <w:numId w:val="2"/>
        </w:numPr>
        <w:tabs>
          <w:tab w:val="left" w:pos="284"/>
          <w:tab w:val="left" w:pos="993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развитие художественно-творческих и познавательных способностей,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эмоциональной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отзывчивости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при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чтении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художественных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произведений;</w:t>
      </w:r>
    </w:p>
    <w:p w14:paraId="481BA4B9" w14:textId="1A6FE2C1" w:rsidR="0004288B" w:rsidRDefault="000F080B" w:rsidP="00D80994">
      <w:pPr>
        <w:pStyle w:val="a8"/>
        <w:numPr>
          <w:ilvl w:val="0"/>
          <w:numId w:val="2"/>
        </w:numPr>
        <w:tabs>
          <w:tab w:val="left" w:pos="284"/>
          <w:tab w:val="left" w:pos="993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обогащение нравственного опыта младших школьников средствами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художественной литературы; формирование нравственных представлений о добре,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дружбе, правде и ответственности; воспитание чувства патриотизма через литературные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произведения.</w:t>
      </w:r>
    </w:p>
    <w:p w14:paraId="24DB95FF" w14:textId="77777777" w:rsidR="00AB0F6D" w:rsidRPr="00022CDB" w:rsidRDefault="00AB0F6D" w:rsidP="00CD268C">
      <w:pPr>
        <w:pStyle w:val="a8"/>
        <w:spacing w:line="360" w:lineRule="auto"/>
        <w:ind w:left="57"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C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предмета в учебном плане</w:t>
      </w:r>
    </w:p>
    <w:p w14:paraId="40D0A6A5" w14:textId="77777777" w:rsidR="00E4071B" w:rsidRDefault="00AB0F6D" w:rsidP="00CD268C">
      <w:pPr>
        <w:spacing w:line="360" w:lineRule="auto"/>
        <w:ind w:left="57" w:right="57"/>
        <w:rPr>
          <w:sz w:val="28"/>
          <w:szCs w:val="28"/>
        </w:rPr>
      </w:pPr>
      <w:r w:rsidRPr="00022CDB">
        <w:rPr>
          <w:sz w:val="28"/>
          <w:szCs w:val="28"/>
          <w:lang w:eastAsia="ru-RU"/>
        </w:rPr>
        <w:t>Согласно учебному плану школы на изучение курса во</w:t>
      </w:r>
      <w:r>
        <w:rPr>
          <w:sz w:val="28"/>
          <w:szCs w:val="28"/>
          <w:lang w:eastAsia="ru-RU"/>
        </w:rPr>
        <w:t xml:space="preserve"> </w:t>
      </w:r>
      <w:r w:rsidRPr="00022CDB">
        <w:rPr>
          <w:sz w:val="28"/>
          <w:szCs w:val="28"/>
          <w:lang w:eastAsia="ru-RU"/>
        </w:rPr>
        <w:t xml:space="preserve">2 классе отводится </w:t>
      </w:r>
      <w:r>
        <w:rPr>
          <w:sz w:val="28"/>
          <w:szCs w:val="28"/>
          <w:lang w:eastAsia="ru-RU"/>
        </w:rPr>
        <w:t>3</w:t>
      </w:r>
      <w:r w:rsidRPr="00022CDB">
        <w:rPr>
          <w:sz w:val="28"/>
          <w:szCs w:val="28"/>
          <w:lang w:eastAsia="ru-RU"/>
        </w:rPr>
        <w:t xml:space="preserve"> час</w:t>
      </w:r>
      <w:r>
        <w:rPr>
          <w:sz w:val="28"/>
          <w:szCs w:val="28"/>
          <w:lang w:eastAsia="ru-RU"/>
        </w:rPr>
        <w:t>а в неделю, 102 часа в год</w:t>
      </w:r>
      <w:r w:rsidRPr="00022CDB">
        <w:rPr>
          <w:sz w:val="28"/>
          <w:szCs w:val="28"/>
          <w:lang w:eastAsia="ru-RU"/>
        </w:rPr>
        <w:t>.</w:t>
      </w:r>
      <w:r w:rsidR="00E4071B">
        <w:rPr>
          <w:sz w:val="28"/>
          <w:szCs w:val="28"/>
        </w:rPr>
        <w:t xml:space="preserve">                                     </w:t>
      </w:r>
    </w:p>
    <w:p w14:paraId="1AD3DDD9" w14:textId="41FAA631" w:rsidR="00E4071B" w:rsidRDefault="00E4071B" w:rsidP="00CD268C">
      <w:pPr>
        <w:spacing w:line="360" w:lineRule="auto"/>
        <w:ind w:left="57" w:right="57"/>
        <w:rPr>
          <w:sz w:val="28"/>
          <w:szCs w:val="28"/>
        </w:rPr>
      </w:pPr>
      <w:r>
        <w:rPr>
          <w:sz w:val="28"/>
          <w:szCs w:val="28"/>
        </w:rPr>
        <w:t xml:space="preserve">Учебник: </w:t>
      </w:r>
    </w:p>
    <w:p w14:paraId="3D97F868" w14:textId="220E54B1" w:rsidR="00E4071B" w:rsidRDefault="00E4071B" w:rsidP="00CD268C">
      <w:pPr>
        <w:spacing w:line="360" w:lineRule="auto"/>
        <w:ind w:left="57" w:right="57"/>
      </w:pPr>
      <w:r>
        <w:rPr>
          <w:sz w:val="28"/>
          <w:szCs w:val="28"/>
        </w:rPr>
        <w:t>(О.А. Красильникова «Чтение и развитие речи» 2кл. Москва ВЛАДОС 2012г</w:t>
      </w:r>
    </w:p>
    <w:p w14:paraId="515AD649" w14:textId="798D43BC" w:rsidR="00AB0F6D" w:rsidRPr="00AB0F6D" w:rsidRDefault="00AB0F6D" w:rsidP="00CD268C">
      <w:pPr>
        <w:pStyle w:val="a8"/>
        <w:spacing w:line="360" w:lineRule="auto"/>
        <w:ind w:left="57"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55C48B" w14:textId="678B2180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88B">
        <w:rPr>
          <w:rFonts w:ascii="Times New Roman" w:hAnsi="Times New Roman" w:cs="Times New Roman"/>
          <w:b/>
          <w:sz w:val="28"/>
          <w:szCs w:val="28"/>
        </w:rPr>
        <w:t>Планируемые</w:t>
      </w:r>
      <w:r w:rsidRPr="0004288B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Pr="0004288B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b/>
          <w:sz w:val="28"/>
          <w:szCs w:val="28"/>
        </w:rPr>
        <w:t>освоения</w:t>
      </w:r>
      <w:r w:rsidRPr="0004288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b/>
          <w:sz w:val="28"/>
          <w:szCs w:val="28"/>
        </w:rPr>
        <w:t>учебного</w:t>
      </w:r>
      <w:r w:rsidRPr="0004288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b/>
          <w:sz w:val="28"/>
          <w:szCs w:val="28"/>
        </w:rPr>
        <w:t>предмета</w:t>
      </w:r>
      <w:r w:rsidR="0004288B">
        <w:rPr>
          <w:rFonts w:ascii="Times New Roman" w:hAnsi="Times New Roman" w:cs="Times New Roman"/>
          <w:b/>
          <w:sz w:val="28"/>
          <w:szCs w:val="28"/>
        </w:rPr>
        <w:t>.</w:t>
      </w:r>
    </w:p>
    <w:p w14:paraId="5161BE25" w14:textId="77777777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Реализация</w:t>
      </w:r>
      <w:r w:rsidRPr="0004288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программы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обеспечивает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достижение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обучающихся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2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класса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следующих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личностных,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метапредметных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предметных результатов.</w:t>
      </w:r>
    </w:p>
    <w:p w14:paraId="2DC86D61" w14:textId="77777777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288B">
        <w:rPr>
          <w:rFonts w:ascii="Times New Roman" w:hAnsi="Times New Roman" w:cs="Times New Roman"/>
          <w:b/>
          <w:sz w:val="28"/>
          <w:szCs w:val="28"/>
        </w:rPr>
        <w:t>Личностные</w:t>
      </w:r>
      <w:r w:rsidRPr="0004288B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b/>
          <w:sz w:val="28"/>
          <w:szCs w:val="28"/>
        </w:rPr>
        <w:t>результаты:</w:t>
      </w:r>
    </w:p>
    <w:p w14:paraId="7D18F734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воспитание художественно-эстетического вкуса, эстетических потребностей,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ценностей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чувств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на основе произведений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художественной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литературы;</w:t>
      </w:r>
    </w:p>
    <w:p w14:paraId="41D08558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развитие этических чувств, доброжелательности и эмоционально-нравственной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отзывчивости,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понимания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чувств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других</w:t>
      </w:r>
      <w:r w:rsidRPr="0004288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людей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сопереживания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им;</w:t>
      </w:r>
    </w:p>
    <w:p w14:paraId="779859C1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формирование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уважительного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отношения</w:t>
      </w:r>
      <w:r w:rsidRPr="0004288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чужому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мнению;</w:t>
      </w:r>
    </w:p>
    <w:p w14:paraId="2AB84AAF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обучающегося, развитие мотивов учебной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деятельности и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формирование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личностного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смысла</w:t>
      </w:r>
      <w:r w:rsidRPr="0004288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учения;</w:t>
      </w:r>
    </w:p>
    <w:p w14:paraId="7B15E1EE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за свои поступки на основе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представлений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 нравственных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нормах;</w:t>
      </w:r>
    </w:p>
    <w:p w14:paraId="118956CF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развитие навыков сотрудничества со взрослыми и сверстниками в разных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социальных ситуациях, умения избегать конфликтов и находить выходы из спорных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lastRenderedPageBreak/>
        <w:t>ситуаций,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умения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сравнивать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поступки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героев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литературных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произведений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со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своими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собственными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поступками, осмысливать поступки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героев;</w:t>
      </w:r>
    </w:p>
    <w:p w14:paraId="5CD3F3AD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наличие мотивации к творческому труду и бережному отношению к материальным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духовным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ценностям,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формирование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установки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на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безопасный,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здоровый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образ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жизни.</w:t>
      </w:r>
    </w:p>
    <w:p w14:paraId="4A3821B1" w14:textId="77777777" w:rsidR="000F080B" w:rsidRPr="0004288B" w:rsidRDefault="000F080B" w:rsidP="00D80994">
      <w:pPr>
        <w:pStyle w:val="a8"/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288B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r w:rsidRPr="0004288B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b/>
          <w:sz w:val="28"/>
          <w:szCs w:val="28"/>
        </w:rPr>
        <w:t>результаты:</w:t>
      </w:r>
    </w:p>
    <w:p w14:paraId="66716814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овладение способностью принимать и сохранять цели и задачи учебной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деятельности;</w:t>
      </w:r>
    </w:p>
    <w:p w14:paraId="27B2ACDF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использование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устно-дактильной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формы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речи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как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вспомогательной;</w:t>
      </w:r>
    </w:p>
    <w:p w14:paraId="0C9EA62E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формирование умения планировать, контролировать и оценивать учебные действия</w:t>
      </w:r>
      <w:r w:rsidRPr="0004288B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соответствии с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поставленной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задачей и</w:t>
      </w:r>
      <w:r w:rsidRPr="0004288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условиями её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реализации;</w:t>
      </w:r>
    </w:p>
    <w:p w14:paraId="3D59EAE8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 xml:space="preserve">формирование умения понимать причины успеха/неуспеха учебной </w:t>
      </w:r>
    </w:p>
    <w:p w14:paraId="3D95A8F6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готовность слушать собеседника и вести диалог, признавать различные точки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зрения и право каждого иметь и излагать своё мнение и аргументировать свою точку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зрения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 оценку</w:t>
      </w:r>
      <w:r w:rsidRPr="0004288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событий;</w:t>
      </w:r>
    </w:p>
    <w:p w14:paraId="317FC7AD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умение договариваться о распределении ролей в совместной деятельности,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осуществлять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взаимный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контроль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совместной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деятельности;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при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наличии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общей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цели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путей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её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достижения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осмысливать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собственное поведение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поведение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окружающих.</w:t>
      </w:r>
    </w:p>
    <w:p w14:paraId="0E1BF751" w14:textId="77777777" w:rsidR="000F080B" w:rsidRPr="0004288B" w:rsidRDefault="000F080B" w:rsidP="00D80994">
      <w:pPr>
        <w:pStyle w:val="a8"/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288B">
        <w:rPr>
          <w:rFonts w:ascii="Times New Roman" w:hAnsi="Times New Roman" w:cs="Times New Roman"/>
          <w:b/>
          <w:sz w:val="28"/>
          <w:szCs w:val="28"/>
        </w:rPr>
        <w:t>Предметные</w:t>
      </w:r>
      <w:r w:rsidRPr="0004288B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b/>
          <w:sz w:val="28"/>
          <w:szCs w:val="28"/>
        </w:rPr>
        <w:t>результаты:</w:t>
      </w:r>
    </w:p>
    <w:p w14:paraId="61EB8C21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учащиеся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должны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уметь:</w:t>
      </w:r>
    </w:p>
    <w:p w14:paraId="246BC68D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самостоятельно</w:t>
      </w:r>
      <w:r w:rsidRPr="0004288B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читать</w:t>
      </w:r>
      <w:r w:rsidRPr="0004288B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рассказ</w:t>
      </w:r>
      <w:r w:rsidRPr="0004288B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(80―100</w:t>
      </w:r>
      <w:r w:rsidRPr="0004288B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слов),</w:t>
      </w:r>
      <w:r w:rsidRPr="0004288B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стихотворение,</w:t>
      </w:r>
      <w:r w:rsidRPr="0004288B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сказку;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отбирать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прочитанному</w:t>
      </w:r>
      <w:r w:rsidRPr="0004288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тексту</w:t>
      </w:r>
      <w:r w:rsidRPr="0004288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нужные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картинки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из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предложенных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учителем,</w:t>
      </w:r>
    </w:p>
    <w:p w14:paraId="55ACCCAA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среди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которых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имеются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картинки,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не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соответствующие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содержанию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текста,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располагать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их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нужной последовательности;</w:t>
      </w:r>
    </w:p>
    <w:p w14:paraId="61346D7F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отражать последовательность изложения с помощью готовых иллюстраций,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зарисовок,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действий с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фигурками (на аппликации,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макете);</w:t>
      </w:r>
    </w:p>
    <w:p w14:paraId="335995E0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делить текст на части путём их отнесения к данным картинкам (с помощью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учителя);</w:t>
      </w:r>
    </w:p>
    <w:p w14:paraId="0ED78C11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определять необходимое количество рисунков к рассказу, изображать содержание</w:t>
      </w:r>
      <w:r w:rsidRPr="0004288B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прочитанного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рисунках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подписывать рисунки (самостоятельно);</w:t>
      </w:r>
    </w:p>
    <w:p w14:paraId="7E252BE8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lastRenderedPageBreak/>
        <w:t>располагать в соответствии с содержанием читаемого объекты на аппликации или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макете;</w:t>
      </w:r>
    </w:p>
    <w:p w14:paraId="73126B46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определять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содержание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текста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(с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помощью учителя);</w:t>
      </w:r>
    </w:p>
    <w:p w14:paraId="24AA5059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отвечать кратко или полно (устно или письменно) на вопросы учителя и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одноклассников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 прочитанному</w:t>
      </w:r>
      <w:r w:rsidRPr="0004288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тексту;</w:t>
      </w:r>
    </w:p>
    <w:p w14:paraId="0FA6E8BF" w14:textId="77777777" w:rsidR="007C18A5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составлять с помощью учителя план рассказа, опираясь на рисунки, выполненные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одноклассниками,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или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картинки, данные учителем;</w:t>
      </w:r>
    </w:p>
    <w:p w14:paraId="07BFEBE0" w14:textId="08C1D8CD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передавать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содержание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прочитанного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помощью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рисунков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составленного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плана;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рассказывать однокласснику</w:t>
      </w:r>
      <w:r w:rsidRPr="0004288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прочитанное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 понимать рассказанное</w:t>
      </w:r>
    </w:p>
    <w:p w14:paraId="68C8A366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одноклассником;</w:t>
      </w:r>
    </w:p>
    <w:p w14:paraId="7A26ACBA" w14:textId="77777777" w:rsidR="00D80994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расспрашивать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учителя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прочитанном,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изображать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понятое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рисунках,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уточнять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понятое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помощью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вопросов,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проверять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правильность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рисунков,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пользуясь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текстом;</w:t>
      </w:r>
    </w:p>
    <w:p w14:paraId="2854A9B2" w14:textId="314689F1" w:rsidR="000F080B" w:rsidRPr="00D80994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80994">
        <w:rPr>
          <w:rFonts w:ascii="Times New Roman" w:hAnsi="Times New Roman" w:cs="Times New Roman"/>
          <w:sz w:val="28"/>
          <w:szCs w:val="28"/>
        </w:rPr>
        <w:t>сообщать о своих наблюдениях, случаях из жизни по аналогии с прочитанным,</w:t>
      </w:r>
      <w:r w:rsidRPr="00D8099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80994">
        <w:rPr>
          <w:rFonts w:ascii="Times New Roman" w:hAnsi="Times New Roman" w:cs="Times New Roman"/>
          <w:sz w:val="28"/>
          <w:szCs w:val="28"/>
        </w:rPr>
        <w:t>вспоминать аналогичные случаи, описанные в ранее прочитанных рассказах и сравнивать</w:t>
      </w:r>
      <w:r w:rsidRPr="00D80994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D80994">
        <w:rPr>
          <w:rFonts w:ascii="Times New Roman" w:hAnsi="Times New Roman" w:cs="Times New Roman"/>
          <w:sz w:val="28"/>
          <w:szCs w:val="28"/>
        </w:rPr>
        <w:t>с</w:t>
      </w:r>
      <w:r w:rsidRPr="00D8099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80994">
        <w:rPr>
          <w:rFonts w:ascii="Times New Roman" w:hAnsi="Times New Roman" w:cs="Times New Roman"/>
          <w:sz w:val="28"/>
          <w:szCs w:val="28"/>
        </w:rPr>
        <w:t>содержанием</w:t>
      </w:r>
      <w:r w:rsidRPr="00D8099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80994">
        <w:rPr>
          <w:rFonts w:ascii="Times New Roman" w:hAnsi="Times New Roman" w:cs="Times New Roman"/>
          <w:sz w:val="28"/>
          <w:szCs w:val="28"/>
        </w:rPr>
        <w:t>читаемого</w:t>
      </w:r>
      <w:r w:rsidRPr="00D8099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80994">
        <w:rPr>
          <w:rFonts w:ascii="Times New Roman" w:hAnsi="Times New Roman" w:cs="Times New Roman"/>
          <w:sz w:val="28"/>
          <w:szCs w:val="28"/>
        </w:rPr>
        <w:t>рассказа</w:t>
      </w:r>
      <w:r w:rsidRPr="00D8099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80994">
        <w:rPr>
          <w:rFonts w:ascii="Times New Roman" w:hAnsi="Times New Roman" w:cs="Times New Roman"/>
          <w:sz w:val="28"/>
          <w:szCs w:val="28"/>
        </w:rPr>
        <w:t>(с</w:t>
      </w:r>
      <w:r w:rsidRPr="00D8099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80994">
        <w:rPr>
          <w:rFonts w:ascii="Times New Roman" w:hAnsi="Times New Roman" w:cs="Times New Roman"/>
          <w:sz w:val="28"/>
          <w:szCs w:val="28"/>
        </w:rPr>
        <w:t>помощью</w:t>
      </w:r>
      <w:r w:rsidRPr="00D8099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D80994">
        <w:rPr>
          <w:rFonts w:ascii="Times New Roman" w:hAnsi="Times New Roman" w:cs="Times New Roman"/>
          <w:sz w:val="28"/>
          <w:szCs w:val="28"/>
        </w:rPr>
        <w:t>учителя);</w:t>
      </w:r>
    </w:p>
    <w:p w14:paraId="52FEDDB7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оценивать поступки действующих лиц рассказа с помощью вопросов учителя;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понимать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значения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новых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слов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исходя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из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контекста,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заменять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слова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 предложении</w:t>
      </w:r>
    </w:p>
    <w:p w14:paraId="168C9D55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сходными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значению;</w:t>
      </w:r>
    </w:p>
    <w:p w14:paraId="2B7C9647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выделять в рассказе разговор, читать по ролям рассказ с диалогом (с помощью</w:t>
      </w:r>
      <w:r w:rsidRPr="0004288B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учителя);</w:t>
      </w:r>
    </w:p>
    <w:p w14:paraId="659DF7CF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пользоваться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оглавлением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книги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для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нахождения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нужного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рассказа.</w:t>
      </w:r>
    </w:p>
    <w:p w14:paraId="7838AE1E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передавать содержание прочитанного с помощью плана (устно или письменно);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объяснять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поступки героев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(с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помощью</w:t>
      </w:r>
      <w:r w:rsidRPr="0004288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учителя);</w:t>
      </w:r>
    </w:p>
    <w:p w14:paraId="317CA0A6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подбирать в тексте материал для рассказа о людях, природе, животных; составлять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рассказ о герое, выражать своё отношение к нему, выборочно рассказывать эпизоды,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объединённые общей темой; составлять рассказ о природе, сопоставлять прочитанное с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собственными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наблюдениями;</w:t>
      </w:r>
    </w:p>
    <w:p w14:paraId="152BBB93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понимать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значение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нового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слова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знакомой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его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части и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общему</w:t>
      </w:r>
      <w:r w:rsidRPr="0004288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смыслу</w:t>
      </w:r>
      <w:r w:rsidRPr="0004288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текста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(с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 xml:space="preserve">помощью учителя), заменять новое слово в предложении сходным по </w:t>
      </w:r>
      <w:r w:rsidRPr="0004288B">
        <w:rPr>
          <w:rFonts w:ascii="Times New Roman" w:hAnsi="Times New Roman" w:cs="Times New Roman"/>
          <w:sz w:val="28"/>
          <w:szCs w:val="28"/>
        </w:rPr>
        <w:lastRenderedPageBreak/>
        <w:t>значению словом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или выражением,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использовать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новые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слова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при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пересказе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содержания;</w:t>
      </w:r>
    </w:p>
    <w:p w14:paraId="49C7C3E1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читать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рассказ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диалогом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ролям;</w:t>
      </w:r>
    </w:p>
    <w:p w14:paraId="0FB2618A" w14:textId="77777777" w:rsidR="000F080B" w:rsidRPr="0004288B" w:rsidRDefault="000F080B" w:rsidP="00D80994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использовать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разные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виды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чтения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(выборочное,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поисковое);</w:t>
      </w:r>
    </w:p>
    <w:p w14:paraId="4CAF0B5B" w14:textId="5CDCB746" w:rsidR="000F080B" w:rsidRPr="00AB0F6D" w:rsidRDefault="000F080B" w:rsidP="00AB0F6D">
      <w:pPr>
        <w:pStyle w:val="a8"/>
        <w:numPr>
          <w:ilvl w:val="0"/>
          <w:numId w:val="3"/>
        </w:numPr>
        <w:tabs>
          <w:tab w:val="left" w:pos="284"/>
          <w:tab w:val="left" w:pos="113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уметь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давать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обосновывать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нравственную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оценку</w:t>
      </w:r>
      <w:r w:rsidRPr="0004288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поступков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героев.</w:t>
      </w:r>
    </w:p>
    <w:p w14:paraId="7253736E" w14:textId="77777777" w:rsidR="000F080B" w:rsidRPr="0004288B" w:rsidRDefault="000F080B" w:rsidP="00D80994">
      <w:pPr>
        <w:pStyle w:val="a8"/>
        <w:tabs>
          <w:tab w:val="left" w:pos="284"/>
          <w:tab w:val="left" w:pos="1134"/>
        </w:tabs>
        <w:spacing w:line="360" w:lineRule="auto"/>
        <w:ind w:left="57" w:right="57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88B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14:paraId="068026D8" w14:textId="77777777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b/>
          <w:sz w:val="28"/>
          <w:szCs w:val="28"/>
        </w:rPr>
        <w:t>Навыки чтения</w:t>
      </w:r>
    </w:p>
    <w:p w14:paraId="7D5EE4E3" w14:textId="77777777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Осмысленное,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правильное,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плавное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чтение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вслух.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Умение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при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чтении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вслух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делать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самостоятельно паузу при наличии запятой: в простом распространённом предложении с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однородными членами, в сложном предложении без союзов и сложносочинённом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предложении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союзами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i/>
          <w:sz w:val="28"/>
          <w:szCs w:val="28"/>
        </w:rPr>
        <w:t>а, но.</w:t>
      </w:r>
    </w:p>
    <w:p w14:paraId="3C7FD00D" w14:textId="77777777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Умение делать паузу при наличии тире в простом распространённом неполном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предложении. Умение делать смысловые паузы при отсутствии знаков препинания,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пользуясь</w:t>
      </w:r>
      <w:r w:rsidRPr="0004288B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указаниями</w:t>
      </w:r>
      <w:r w:rsidRPr="0004288B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учителя.</w:t>
      </w:r>
    </w:p>
    <w:p w14:paraId="0E5D58AB" w14:textId="77777777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Соблюдение</w:t>
      </w:r>
      <w:r w:rsidRPr="0004288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при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чтении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словесного ударения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(после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разбора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текста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учителем).</w:t>
      </w:r>
    </w:p>
    <w:p w14:paraId="2E1F58B6" w14:textId="77777777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288B">
        <w:rPr>
          <w:rFonts w:ascii="Times New Roman" w:hAnsi="Times New Roman" w:cs="Times New Roman"/>
          <w:b/>
          <w:sz w:val="28"/>
          <w:szCs w:val="28"/>
        </w:rPr>
        <w:t>Работа</w:t>
      </w:r>
      <w:r w:rsidRPr="0004288B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b/>
          <w:sz w:val="28"/>
          <w:szCs w:val="28"/>
        </w:rPr>
        <w:t>с</w:t>
      </w:r>
      <w:r w:rsidRPr="0004288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b/>
          <w:sz w:val="28"/>
          <w:szCs w:val="28"/>
        </w:rPr>
        <w:t>текстом</w:t>
      </w:r>
    </w:p>
    <w:p w14:paraId="039B07A0" w14:textId="77777777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Определение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названия</w:t>
      </w:r>
      <w:r w:rsidRPr="0004288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произведения,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его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автора.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Определение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темы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текста,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его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главной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мысли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(с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помощью</w:t>
      </w:r>
      <w:r w:rsidRPr="0004288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учителя).</w:t>
      </w:r>
    </w:p>
    <w:p w14:paraId="6D803FDE" w14:textId="77777777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Выборочное чтение текста с целью его анализа. Ответы (полные и краткие) на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главные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причинно-следственные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вопросы.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Подбор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иллюстраций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частям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текста.</w:t>
      </w:r>
    </w:p>
    <w:p w14:paraId="6C1F1112" w14:textId="77777777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Краткий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пересказ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текста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(его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частей)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подробному</w:t>
      </w:r>
      <w:r w:rsidRPr="0004288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плану,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иллюстрациям.</w:t>
      </w:r>
    </w:p>
    <w:p w14:paraId="75B4C236" w14:textId="77777777" w:rsidR="00D80994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Отражение</w:t>
      </w:r>
      <w:r w:rsidR="00D8099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содержания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прочитанного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рисунках,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аппликациях,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макетах.</w:t>
      </w:r>
      <w:r w:rsidR="00D809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DECF41" w14:textId="20C66245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Оценка поступков действующих лиц произведения. Нахождение в тексте слов и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выражений, характеризующих героя и события. Анализ (с помощью учителя) поступка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персонажа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его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мотивов.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Сопоставление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поступков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героев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аналогии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или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контрасту.</w:t>
      </w:r>
    </w:p>
    <w:p w14:paraId="44C1EA39" w14:textId="77777777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Ориентировка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книге</w:t>
      </w:r>
    </w:p>
    <w:p w14:paraId="5E435F0D" w14:textId="77777777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Нахождение</w:t>
      </w:r>
      <w:r w:rsidRPr="0004288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нужного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произведения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</w:t>
      </w:r>
      <w:r w:rsidRPr="0004288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оглавлении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книги.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Использование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условных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обозначений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при работе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книгой.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Усвоение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правил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обращения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книгой.</w:t>
      </w:r>
    </w:p>
    <w:p w14:paraId="46680FBB" w14:textId="61B75169" w:rsidR="000F080B" w:rsidRPr="00D80994" w:rsidRDefault="00D80994" w:rsidP="00D80994">
      <w:pPr>
        <w:pStyle w:val="a8"/>
        <w:tabs>
          <w:tab w:val="left" w:pos="284"/>
        </w:tabs>
        <w:spacing w:line="360" w:lineRule="auto"/>
        <w:ind w:left="57" w:right="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994">
        <w:rPr>
          <w:rFonts w:ascii="Times New Roman" w:hAnsi="Times New Roman" w:cs="Times New Roman"/>
          <w:b/>
          <w:sz w:val="28"/>
          <w:szCs w:val="28"/>
        </w:rPr>
        <w:t>Содержание тематики</w:t>
      </w:r>
    </w:p>
    <w:p w14:paraId="54493A18" w14:textId="77777777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b/>
          <w:sz w:val="28"/>
          <w:szCs w:val="28"/>
        </w:rPr>
        <w:t>Лето.</w:t>
      </w:r>
      <w:r w:rsidRPr="0004288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Летняя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природа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погода.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Летняя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пора.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Занятия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людей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летом.</w:t>
      </w:r>
    </w:p>
    <w:p w14:paraId="184691F9" w14:textId="77777777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Правила дорожного движения. </w:t>
      </w:r>
      <w:r w:rsidRPr="0004288B">
        <w:rPr>
          <w:rFonts w:ascii="Times New Roman" w:hAnsi="Times New Roman" w:cs="Times New Roman"/>
          <w:sz w:val="28"/>
          <w:szCs w:val="28"/>
        </w:rPr>
        <w:t>Светофор. Пешеходный переход. Правила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поведения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на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дороге.</w:t>
      </w:r>
    </w:p>
    <w:p w14:paraId="665ABC78" w14:textId="77777777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b/>
          <w:sz w:val="28"/>
          <w:szCs w:val="28"/>
        </w:rPr>
        <w:t>Осень.</w:t>
      </w:r>
      <w:r w:rsidRPr="0004288B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Начало учебного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года.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Приметы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осени.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Осенняя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природа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погода.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Занятия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людей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осенью. Животные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 птицы осенью.</w:t>
      </w:r>
    </w:p>
    <w:p w14:paraId="41FD3E95" w14:textId="77777777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b/>
          <w:sz w:val="28"/>
          <w:szCs w:val="28"/>
        </w:rPr>
        <w:t xml:space="preserve">Что такое хорошо и что такое плохо. </w:t>
      </w:r>
      <w:r w:rsidRPr="0004288B">
        <w:rPr>
          <w:rFonts w:ascii="Times New Roman" w:hAnsi="Times New Roman" w:cs="Times New Roman"/>
          <w:sz w:val="28"/>
          <w:szCs w:val="28"/>
        </w:rPr>
        <w:t>Вежливые, добрые слова. Правила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поведения. Отношения между людьми. Помощь другим людям. Отношение к животным.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Положительные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 отрицательные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качества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характера.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Забота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 ближних.</w:t>
      </w:r>
    </w:p>
    <w:p w14:paraId="2B569EB1" w14:textId="77777777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b/>
          <w:sz w:val="28"/>
          <w:szCs w:val="28"/>
        </w:rPr>
        <w:t>Зима.</w:t>
      </w:r>
      <w:r w:rsidRPr="0004288B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Зимняя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природа</w:t>
      </w:r>
      <w:r w:rsidRPr="0004288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погода.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Занятия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людей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зимой.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Животные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птицы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зимой.</w:t>
      </w:r>
    </w:p>
    <w:p w14:paraId="3512A77F" w14:textId="77777777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Взаимоотношения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ребят.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Отношение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природе.</w:t>
      </w:r>
    </w:p>
    <w:p w14:paraId="27B079A5" w14:textId="77777777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b/>
          <w:sz w:val="28"/>
          <w:szCs w:val="28"/>
        </w:rPr>
        <w:t>Профессии.</w:t>
      </w:r>
      <w:r w:rsidRPr="0004288B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Учитель.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Космонавт.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Врач.</w:t>
      </w:r>
    </w:p>
    <w:p w14:paraId="383785DC" w14:textId="77777777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b/>
          <w:sz w:val="28"/>
          <w:szCs w:val="28"/>
        </w:rPr>
        <w:t>Праздники.</w:t>
      </w:r>
      <w:r w:rsidRPr="0004288B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День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учителя.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Новый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год.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День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защитника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Отечества.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Восьмое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марта.</w:t>
      </w:r>
    </w:p>
    <w:p w14:paraId="4517175F" w14:textId="77777777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Первое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мая.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День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Победы.</w:t>
      </w:r>
    </w:p>
    <w:p w14:paraId="21E8782C" w14:textId="77777777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b/>
          <w:sz w:val="28"/>
          <w:szCs w:val="28"/>
        </w:rPr>
        <w:t>Весна.</w:t>
      </w:r>
      <w:r w:rsidRPr="0004288B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Природа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погода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весной.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Птицы,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животные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весенний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период.</w:t>
      </w:r>
    </w:p>
    <w:p w14:paraId="6E56EF99" w14:textId="77777777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b/>
          <w:sz w:val="28"/>
          <w:szCs w:val="28"/>
        </w:rPr>
        <w:t xml:space="preserve">Семья. </w:t>
      </w:r>
      <w:r w:rsidRPr="0004288B">
        <w:rPr>
          <w:rFonts w:ascii="Times New Roman" w:hAnsi="Times New Roman" w:cs="Times New Roman"/>
          <w:sz w:val="28"/>
          <w:szCs w:val="28"/>
        </w:rPr>
        <w:t>Отношения в семье, к родным, близким людям. Помощь, взаимопонимание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семье.</w:t>
      </w:r>
    </w:p>
    <w:p w14:paraId="1832A297" w14:textId="77777777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b/>
          <w:sz w:val="28"/>
          <w:szCs w:val="28"/>
        </w:rPr>
        <w:t>Школа.</w:t>
      </w:r>
      <w:r w:rsidRPr="0004288B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Поведение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детей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школе.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Отношение</w:t>
      </w:r>
      <w:r w:rsidRPr="0004288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учёбе,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одноклассникам,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учителям.</w:t>
      </w:r>
    </w:p>
    <w:p w14:paraId="699444CF" w14:textId="77777777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b/>
          <w:sz w:val="28"/>
          <w:szCs w:val="28"/>
        </w:rPr>
        <w:t>Наша</w:t>
      </w:r>
      <w:r w:rsidRPr="0004288B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b/>
          <w:sz w:val="28"/>
          <w:szCs w:val="28"/>
        </w:rPr>
        <w:t>Родина.</w:t>
      </w:r>
      <w:r w:rsidRPr="0004288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Понятие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«Родина».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Красота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родной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природы.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Малая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Родина.</w:t>
      </w:r>
    </w:p>
    <w:p w14:paraId="78209DC0" w14:textId="77777777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Москва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―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столица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Российской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Федерации.</w:t>
      </w:r>
    </w:p>
    <w:p w14:paraId="1650C5D0" w14:textId="77777777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b/>
          <w:sz w:val="28"/>
          <w:szCs w:val="28"/>
        </w:rPr>
        <w:t>Сказки.</w:t>
      </w:r>
      <w:r w:rsidRPr="0004288B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Литературные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сказки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животных.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Русские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народные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сказки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</w:t>
      </w:r>
      <w:r w:rsidRPr="0004288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животных.</w:t>
      </w:r>
    </w:p>
    <w:p w14:paraId="33C1882B" w14:textId="69915920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Значение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науки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математики.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История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появления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велосипеда.</w:t>
      </w:r>
    </w:p>
    <w:p w14:paraId="54CD20DD" w14:textId="232CD1C6" w:rsidR="003E67E2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>Образование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снега.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зимней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спячке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медведя.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Значение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воды.</w:t>
      </w:r>
    </w:p>
    <w:p w14:paraId="09786BBB" w14:textId="1C9E547F" w:rsidR="000A4BE9" w:rsidRDefault="00171FB5" w:rsidP="00171FB5">
      <w:pPr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  <w:lang w:eastAsia="ru-RU"/>
        </w:rPr>
      </w:pPr>
      <w:r w:rsidRPr="00266923">
        <w:rPr>
          <w:b/>
          <w:bCs/>
          <w:color w:val="000000"/>
          <w:sz w:val="28"/>
          <w:szCs w:val="28"/>
          <w:lang w:eastAsia="ru-RU"/>
        </w:rPr>
        <w:t>Учебно-тематический план</w:t>
      </w:r>
    </w:p>
    <w:p w14:paraId="011C4963" w14:textId="77777777" w:rsidR="00171FB5" w:rsidRPr="00171FB5" w:rsidRDefault="00171FB5" w:rsidP="00171FB5">
      <w:pPr>
        <w:shd w:val="clear" w:color="auto" w:fill="FFFFFF"/>
        <w:ind w:firstLine="709"/>
        <w:jc w:val="center"/>
        <w:rPr>
          <w:color w:val="181818"/>
          <w:sz w:val="21"/>
          <w:szCs w:val="21"/>
          <w:lang w:eastAsia="ru-RU"/>
        </w:rPr>
      </w:pPr>
    </w:p>
    <w:tbl>
      <w:tblPr>
        <w:tblStyle w:val="ad"/>
        <w:tblW w:w="0" w:type="auto"/>
        <w:tblInd w:w="959" w:type="dxa"/>
        <w:tblLook w:val="04A0" w:firstRow="1" w:lastRow="0" w:firstColumn="1" w:lastColumn="0" w:noHBand="0" w:noVBand="1"/>
      </w:tblPr>
      <w:tblGrid>
        <w:gridCol w:w="1701"/>
        <w:gridCol w:w="4819"/>
        <w:gridCol w:w="2268"/>
      </w:tblGrid>
      <w:tr w:rsidR="000A4BE9" w14:paraId="034CC353" w14:textId="77777777" w:rsidTr="00171FB5">
        <w:tc>
          <w:tcPr>
            <w:tcW w:w="1701" w:type="dxa"/>
          </w:tcPr>
          <w:p w14:paraId="69AF2181" w14:textId="0B3FBC15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FB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819" w:type="dxa"/>
          </w:tcPr>
          <w:p w14:paraId="7EA53178" w14:textId="2A492476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FB5">
              <w:rPr>
                <w:rFonts w:ascii="Times New Roman" w:hAnsi="Times New Roman" w:cs="Times New Roman"/>
                <w:b/>
                <w:sz w:val="28"/>
                <w:szCs w:val="28"/>
              </w:rPr>
              <w:t>Тема раздела</w:t>
            </w:r>
          </w:p>
        </w:tc>
        <w:tc>
          <w:tcPr>
            <w:tcW w:w="2268" w:type="dxa"/>
          </w:tcPr>
          <w:p w14:paraId="2267CDBE" w14:textId="5525B8BB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1FB5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0A4BE9" w:rsidRPr="00171FB5" w14:paraId="69FF396E" w14:textId="77777777" w:rsidTr="00171FB5">
        <w:tc>
          <w:tcPr>
            <w:tcW w:w="1701" w:type="dxa"/>
          </w:tcPr>
          <w:p w14:paraId="32EDFDB4" w14:textId="52E7A064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6F2A9EDC" w14:textId="329BBB2A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Лето.</w:t>
            </w:r>
          </w:p>
        </w:tc>
        <w:tc>
          <w:tcPr>
            <w:tcW w:w="2268" w:type="dxa"/>
          </w:tcPr>
          <w:p w14:paraId="511D3ECE" w14:textId="1D316448" w:rsidR="000A4BE9" w:rsidRPr="00171FB5" w:rsidRDefault="00171FB5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4BE9" w:rsidRPr="00171FB5" w14:paraId="7016110D" w14:textId="77777777" w:rsidTr="00171FB5">
        <w:tc>
          <w:tcPr>
            <w:tcW w:w="1701" w:type="dxa"/>
          </w:tcPr>
          <w:p w14:paraId="7F4B0D92" w14:textId="1B010E12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14:paraId="7D54875B" w14:textId="113742CD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ПДД.</w:t>
            </w:r>
          </w:p>
        </w:tc>
        <w:tc>
          <w:tcPr>
            <w:tcW w:w="2268" w:type="dxa"/>
          </w:tcPr>
          <w:p w14:paraId="2ED9AEDD" w14:textId="182CBC25" w:rsidR="000A4BE9" w:rsidRPr="00171FB5" w:rsidRDefault="00171FB5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A4BE9" w:rsidRPr="00171FB5" w14:paraId="33C53F6F" w14:textId="77777777" w:rsidTr="00171FB5">
        <w:tc>
          <w:tcPr>
            <w:tcW w:w="1701" w:type="dxa"/>
          </w:tcPr>
          <w:p w14:paraId="1999057A" w14:textId="1285980B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14:paraId="1E73E693" w14:textId="0A62FEBE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Осень.</w:t>
            </w:r>
          </w:p>
        </w:tc>
        <w:tc>
          <w:tcPr>
            <w:tcW w:w="2268" w:type="dxa"/>
          </w:tcPr>
          <w:p w14:paraId="5F61534B" w14:textId="6C12A97D" w:rsidR="000A4BE9" w:rsidRPr="00171FB5" w:rsidRDefault="00171FB5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4BE9" w:rsidRPr="00171FB5" w14:paraId="1565FD4E" w14:textId="77777777" w:rsidTr="00171FB5">
        <w:tc>
          <w:tcPr>
            <w:tcW w:w="1701" w:type="dxa"/>
          </w:tcPr>
          <w:p w14:paraId="311F6156" w14:textId="2A2686C2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14:paraId="1BE5FC2F" w14:textId="556F0393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Что такое хорошо и что такое плохо.</w:t>
            </w:r>
          </w:p>
        </w:tc>
        <w:tc>
          <w:tcPr>
            <w:tcW w:w="2268" w:type="dxa"/>
          </w:tcPr>
          <w:p w14:paraId="610845AE" w14:textId="621E4CB2" w:rsidR="000A4BE9" w:rsidRPr="00171FB5" w:rsidRDefault="00171FB5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A4BE9" w:rsidRPr="00171FB5" w14:paraId="5FA788C5" w14:textId="77777777" w:rsidTr="00171FB5">
        <w:tc>
          <w:tcPr>
            <w:tcW w:w="1701" w:type="dxa"/>
          </w:tcPr>
          <w:p w14:paraId="04B34BB1" w14:textId="230C9320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</w:tcPr>
          <w:p w14:paraId="6D6B7B2C" w14:textId="74113104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Зима.</w:t>
            </w:r>
          </w:p>
        </w:tc>
        <w:tc>
          <w:tcPr>
            <w:tcW w:w="2268" w:type="dxa"/>
          </w:tcPr>
          <w:p w14:paraId="4F6137D3" w14:textId="0C8C3271" w:rsidR="000A4BE9" w:rsidRPr="00171FB5" w:rsidRDefault="00171FB5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4BE9" w:rsidRPr="00171FB5" w14:paraId="0E159653" w14:textId="77777777" w:rsidTr="00171FB5">
        <w:tc>
          <w:tcPr>
            <w:tcW w:w="1701" w:type="dxa"/>
          </w:tcPr>
          <w:p w14:paraId="4B8298E9" w14:textId="3474F384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14:paraId="6C30F85C" w14:textId="0C3F0261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Профессии.</w:t>
            </w:r>
          </w:p>
        </w:tc>
        <w:tc>
          <w:tcPr>
            <w:tcW w:w="2268" w:type="dxa"/>
          </w:tcPr>
          <w:p w14:paraId="2DB4D9D5" w14:textId="00AFCFA7" w:rsidR="000A4BE9" w:rsidRPr="00171FB5" w:rsidRDefault="00171FB5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A4BE9" w:rsidRPr="00171FB5" w14:paraId="07BED35F" w14:textId="77777777" w:rsidTr="00171FB5">
        <w:tc>
          <w:tcPr>
            <w:tcW w:w="1701" w:type="dxa"/>
          </w:tcPr>
          <w:p w14:paraId="1B5ADF1A" w14:textId="05AECDF9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14:paraId="082DAD9C" w14:textId="018EF28E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Праздники.</w:t>
            </w:r>
          </w:p>
        </w:tc>
        <w:tc>
          <w:tcPr>
            <w:tcW w:w="2268" w:type="dxa"/>
          </w:tcPr>
          <w:p w14:paraId="5B69DFE2" w14:textId="240418D9" w:rsidR="000A4BE9" w:rsidRPr="00171FB5" w:rsidRDefault="00171FB5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A4BE9" w:rsidRPr="00171FB5" w14:paraId="7FBC171A" w14:textId="77777777" w:rsidTr="00171FB5">
        <w:tc>
          <w:tcPr>
            <w:tcW w:w="1701" w:type="dxa"/>
          </w:tcPr>
          <w:p w14:paraId="0FB426BF" w14:textId="1E2073B8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819" w:type="dxa"/>
          </w:tcPr>
          <w:p w14:paraId="0D3F359F" w14:textId="52A09DD9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Весна.</w:t>
            </w:r>
          </w:p>
        </w:tc>
        <w:tc>
          <w:tcPr>
            <w:tcW w:w="2268" w:type="dxa"/>
          </w:tcPr>
          <w:p w14:paraId="4CF8CC22" w14:textId="73F90CA8" w:rsidR="000A4BE9" w:rsidRPr="00171FB5" w:rsidRDefault="00171FB5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4BE9" w:rsidRPr="00171FB5" w14:paraId="70B0375B" w14:textId="77777777" w:rsidTr="00171FB5">
        <w:tc>
          <w:tcPr>
            <w:tcW w:w="1701" w:type="dxa"/>
          </w:tcPr>
          <w:p w14:paraId="3936D5B8" w14:textId="5E041E67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14:paraId="07B1B9C1" w14:textId="66E8EB6D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Семья.</w:t>
            </w:r>
          </w:p>
        </w:tc>
        <w:tc>
          <w:tcPr>
            <w:tcW w:w="2268" w:type="dxa"/>
          </w:tcPr>
          <w:p w14:paraId="482FE6A6" w14:textId="13DB5496" w:rsidR="000A4BE9" w:rsidRPr="00171FB5" w:rsidRDefault="00171FB5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4BE9" w:rsidRPr="00171FB5" w14:paraId="1E6CF689" w14:textId="77777777" w:rsidTr="00171FB5">
        <w:tc>
          <w:tcPr>
            <w:tcW w:w="1701" w:type="dxa"/>
          </w:tcPr>
          <w:p w14:paraId="67AC2ED4" w14:textId="65BCDB53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9" w:type="dxa"/>
          </w:tcPr>
          <w:p w14:paraId="538D64D0" w14:textId="1246869B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2268" w:type="dxa"/>
          </w:tcPr>
          <w:p w14:paraId="72616BAE" w14:textId="0159D624" w:rsidR="000A4BE9" w:rsidRPr="00171FB5" w:rsidRDefault="00171FB5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A4BE9" w:rsidRPr="00171FB5" w14:paraId="3D366D2E" w14:textId="77777777" w:rsidTr="00171FB5">
        <w:tc>
          <w:tcPr>
            <w:tcW w:w="1701" w:type="dxa"/>
          </w:tcPr>
          <w:p w14:paraId="3235C2F0" w14:textId="6D7EFCC6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9" w:type="dxa"/>
          </w:tcPr>
          <w:p w14:paraId="538447BB" w14:textId="1494E33B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Наша</w:t>
            </w:r>
            <w:r w:rsidRPr="00171FB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Родина.</w:t>
            </w:r>
          </w:p>
        </w:tc>
        <w:tc>
          <w:tcPr>
            <w:tcW w:w="2268" w:type="dxa"/>
          </w:tcPr>
          <w:p w14:paraId="14C0A2E8" w14:textId="2CEE55B5" w:rsidR="000A4BE9" w:rsidRPr="00171FB5" w:rsidRDefault="00171FB5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A4BE9" w:rsidRPr="00171FB5" w14:paraId="6FF621BF" w14:textId="77777777" w:rsidTr="00171FB5">
        <w:tc>
          <w:tcPr>
            <w:tcW w:w="1701" w:type="dxa"/>
          </w:tcPr>
          <w:p w14:paraId="37C8E514" w14:textId="072018A0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9" w:type="dxa"/>
          </w:tcPr>
          <w:p w14:paraId="31090F20" w14:textId="12BA4F70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Сказки.</w:t>
            </w:r>
          </w:p>
        </w:tc>
        <w:tc>
          <w:tcPr>
            <w:tcW w:w="2268" w:type="dxa"/>
          </w:tcPr>
          <w:p w14:paraId="439616D1" w14:textId="0E80CAE5" w:rsidR="000A4BE9" w:rsidRPr="00171FB5" w:rsidRDefault="00171FB5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A4BE9" w:rsidRPr="00171FB5" w14:paraId="565006D3" w14:textId="77777777" w:rsidTr="00171FB5">
        <w:tc>
          <w:tcPr>
            <w:tcW w:w="1701" w:type="dxa"/>
          </w:tcPr>
          <w:p w14:paraId="2D0B6737" w14:textId="34BE8E64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1FB5" w:rsidRPr="00171F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14:paraId="29837303" w14:textId="04300FCF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268" w:type="dxa"/>
          </w:tcPr>
          <w:p w14:paraId="32DFFF40" w14:textId="54D38D7C" w:rsidR="000A4BE9" w:rsidRPr="00171FB5" w:rsidRDefault="000A4BE9" w:rsidP="00171FB5">
            <w:pPr>
              <w:pStyle w:val="a8"/>
              <w:tabs>
                <w:tab w:val="left" w:pos="284"/>
              </w:tabs>
              <w:spacing w:line="360" w:lineRule="auto"/>
              <w:ind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FB5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14:paraId="4D42A52C" w14:textId="77777777" w:rsidR="00AB0F6D" w:rsidRPr="00171FB5" w:rsidRDefault="00AB0F6D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sz w:val="24"/>
          <w:szCs w:val="24"/>
        </w:rPr>
      </w:pPr>
    </w:p>
    <w:p w14:paraId="2633776A" w14:textId="77777777" w:rsidR="003E67E2" w:rsidRPr="0004288B" w:rsidRDefault="003E67E2" w:rsidP="00D80994">
      <w:pPr>
        <w:pStyle w:val="a8"/>
        <w:spacing w:line="360" w:lineRule="auto"/>
        <w:ind w:left="57" w:right="57" w:firstLine="425"/>
        <w:jc w:val="center"/>
        <w:rPr>
          <w:rFonts w:ascii="Times New Roman" w:hAnsi="Times New Roman" w:cs="Times New Roman"/>
          <w:b/>
          <w:spacing w:val="-3"/>
          <w:sz w:val="28"/>
          <w:szCs w:val="28"/>
        </w:rPr>
      </w:pPr>
      <w:r w:rsidRPr="0004288B">
        <w:rPr>
          <w:rFonts w:ascii="Times New Roman" w:hAnsi="Times New Roman" w:cs="Times New Roman"/>
          <w:b/>
          <w:sz w:val="28"/>
          <w:szCs w:val="28"/>
        </w:rPr>
        <w:t>При</w:t>
      </w:r>
      <w:r w:rsidRPr="0004288B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b/>
          <w:sz w:val="28"/>
          <w:szCs w:val="28"/>
        </w:rPr>
        <w:t>оценке</w:t>
      </w:r>
      <w:r w:rsidRPr="0004288B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b/>
          <w:sz w:val="28"/>
          <w:szCs w:val="28"/>
        </w:rPr>
        <w:t>предметных</w:t>
      </w:r>
      <w:r w:rsidRPr="0004288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Pr="0004288B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04288B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b/>
          <w:sz w:val="28"/>
          <w:szCs w:val="28"/>
        </w:rPr>
        <w:t>руководствуется</w:t>
      </w:r>
      <w:r w:rsidRPr="0004288B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</w:p>
    <w:p w14:paraId="46741785" w14:textId="6F83968C" w:rsidR="000F080B" w:rsidRPr="0004288B" w:rsidRDefault="003E67E2" w:rsidP="00D80994">
      <w:pPr>
        <w:pStyle w:val="a8"/>
        <w:spacing w:line="360" w:lineRule="auto"/>
        <w:ind w:left="57" w:right="57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88B">
        <w:rPr>
          <w:rFonts w:ascii="Times New Roman" w:hAnsi="Times New Roman" w:cs="Times New Roman"/>
          <w:b/>
          <w:sz w:val="28"/>
          <w:szCs w:val="28"/>
        </w:rPr>
        <w:t>следующими критериями:</w:t>
      </w:r>
    </w:p>
    <w:p w14:paraId="415F765C" w14:textId="56058F36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288B">
        <w:rPr>
          <w:rFonts w:ascii="Times New Roman" w:hAnsi="Times New Roman" w:cs="Times New Roman"/>
          <w:sz w:val="28"/>
          <w:szCs w:val="28"/>
        </w:rPr>
        <w:t xml:space="preserve">     </w:t>
      </w:r>
      <w:r w:rsidRPr="0004288B">
        <w:rPr>
          <w:rFonts w:ascii="Times New Roman" w:hAnsi="Times New Roman" w:cs="Times New Roman"/>
          <w:i/>
          <w:sz w:val="28"/>
          <w:szCs w:val="28"/>
        </w:rPr>
        <w:t>Отметка</w:t>
      </w:r>
      <w:r w:rsidRPr="0004288B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b/>
          <w:bCs/>
          <w:i/>
          <w:sz w:val="28"/>
          <w:szCs w:val="28"/>
        </w:rPr>
        <w:t>«5</w:t>
      </w:r>
      <w:r w:rsidRPr="0004288B">
        <w:rPr>
          <w:rFonts w:ascii="Times New Roman" w:hAnsi="Times New Roman" w:cs="Times New Roman"/>
          <w:b/>
          <w:bCs/>
          <w:i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b/>
          <w:bCs/>
          <w:i/>
          <w:sz w:val="28"/>
          <w:szCs w:val="28"/>
        </w:rPr>
        <w:t>(отлично)»</w:t>
      </w:r>
      <w:r w:rsidRPr="0004288B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i/>
          <w:sz w:val="28"/>
          <w:szCs w:val="28"/>
        </w:rPr>
        <w:t>ставится</w:t>
      </w:r>
      <w:r w:rsidRPr="0004288B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i/>
          <w:sz w:val="28"/>
          <w:szCs w:val="28"/>
        </w:rPr>
        <w:t>в</w:t>
      </w:r>
      <w:r w:rsidRPr="0004288B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i/>
          <w:sz w:val="28"/>
          <w:szCs w:val="28"/>
        </w:rPr>
        <w:t>случае:</w:t>
      </w:r>
      <w:r w:rsidR="0004288B" w:rsidRPr="000428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знания,</w:t>
      </w:r>
      <w:r w:rsidRPr="0004288B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понимания,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глубины усвоения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обучающимся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всего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объёма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программного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материала;</w:t>
      </w:r>
      <w:r w:rsidR="003E67E2" w:rsidRPr="0004288B">
        <w:rPr>
          <w:rFonts w:ascii="Times New Roman" w:hAnsi="Times New Roman" w:cs="Times New Roman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умения выделять главное в изученном материале, на основании фактов и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примеров обобщать, делать выводы, устанавливать межпредметные и внутрипредметные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связи,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творчески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применять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полученные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знания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незнакомой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ситуации;</w:t>
      </w:r>
      <w:r w:rsidR="003E67E2" w:rsidRPr="0004288B">
        <w:rPr>
          <w:rFonts w:ascii="Times New Roman" w:hAnsi="Times New Roman" w:cs="Times New Roman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отсутствия ошибок и недочётов при воспроизведении изученного материала, при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устных ответах, устранения отдельных неточностей с помощью дополнительных вопросов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педагога;</w:t>
      </w:r>
      <w:r w:rsidR="003E67E2" w:rsidRPr="0004288B">
        <w:rPr>
          <w:rFonts w:ascii="Times New Roman" w:hAnsi="Times New Roman" w:cs="Times New Roman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соблюдения культуры письменной и устной речи, правил оформления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письменных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работ.</w:t>
      </w:r>
    </w:p>
    <w:p w14:paraId="0848760E" w14:textId="60E8F1E2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288B">
        <w:rPr>
          <w:rFonts w:ascii="Times New Roman" w:hAnsi="Times New Roman" w:cs="Times New Roman"/>
          <w:i/>
          <w:sz w:val="28"/>
          <w:szCs w:val="28"/>
        </w:rPr>
        <w:t>Отметка</w:t>
      </w:r>
      <w:r w:rsidRPr="0004288B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b/>
          <w:bCs/>
          <w:i/>
          <w:sz w:val="28"/>
          <w:szCs w:val="28"/>
        </w:rPr>
        <w:t>«4</w:t>
      </w:r>
      <w:r w:rsidRPr="0004288B">
        <w:rPr>
          <w:rFonts w:ascii="Times New Roman" w:hAnsi="Times New Roman" w:cs="Times New Roman"/>
          <w:b/>
          <w:bCs/>
          <w:i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b/>
          <w:bCs/>
          <w:i/>
          <w:sz w:val="28"/>
          <w:szCs w:val="28"/>
        </w:rPr>
        <w:t>(хорошо)»</w:t>
      </w:r>
      <w:r w:rsidRPr="0004288B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i/>
          <w:sz w:val="28"/>
          <w:szCs w:val="28"/>
        </w:rPr>
        <w:t>ставится</w:t>
      </w:r>
      <w:r w:rsidRPr="0004288B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i/>
          <w:sz w:val="28"/>
          <w:szCs w:val="28"/>
        </w:rPr>
        <w:t>в</w:t>
      </w:r>
      <w:r w:rsidRPr="0004288B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i/>
          <w:sz w:val="28"/>
          <w:szCs w:val="28"/>
        </w:rPr>
        <w:t>случае:</w:t>
      </w:r>
      <w:r w:rsidR="007C18A5" w:rsidRPr="000428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знания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всего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изученного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материала;</w:t>
      </w:r>
      <w:r w:rsidR="007C18A5" w:rsidRPr="000428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умения выделять главное в изученном материале, на основании фактов и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примеров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обобщать,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делать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выводы,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устанавливать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межпредметные</w:t>
      </w:r>
      <w:r w:rsidRPr="0004288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внутрипредметные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связи,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применять полученные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знания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на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практике;</w:t>
      </w:r>
      <w:r w:rsidR="007C18A5" w:rsidRPr="000428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наличия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ошибок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при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воспроизведении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изученного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материала;</w:t>
      </w:r>
      <w:r w:rsidR="007C18A5" w:rsidRPr="000428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соблюдения основных правил культуры письменной и устной речи, правил</w:t>
      </w:r>
      <w:r w:rsidRPr="0004288B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оформления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письменных</w:t>
      </w:r>
      <w:r w:rsidRPr="0004288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работ.</w:t>
      </w:r>
    </w:p>
    <w:p w14:paraId="0C8792CB" w14:textId="1208F6ED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288B">
        <w:rPr>
          <w:rFonts w:ascii="Times New Roman" w:hAnsi="Times New Roman" w:cs="Times New Roman"/>
          <w:i/>
          <w:sz w:val="28"/>
          <w:szCs w:val="28"/>
        </w:rPr>
        <w:t>Отметка</w:t>
      </w:r>
      <w:r w:rsidRPr="0004288B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b/>
          <w:bCs/>
          <w:i/>
          <w:sz w:val="28"/>
          <w:szCs w:val="28"/>
        </w:rPr>
        <w:t>«3</w:t>
      </w:r>
      <w:r w:rsidRPr="0004288B">
        <w:rPr>
          <w:rFonts w:ascii="Times New Roman" w:hAnsi="Times New Roman" w:cs="Times New Roman"/>
          <w:b/>
          <w:bCs/>
          <w:i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b/>
          <w:bCs/>
          <w:i/>
          <w:sz w:val="28"/>
          <w:szCs w:val="28"/>
        </w:rPr>
        <w:t>(удовлетворительно)»</w:t>
      </w:r>
      <w:r w:rsidRPr="0004288B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i/>
          <w:sz w:val="28"/>
          <w:szCs w:val="28"/>
        </w:rPr>
        <w:t>ставится</w:t>
      </w:r>
      <w:r w:rsidRPr="0004288B">
        <w:rPr>
          <w:rFonts w:ascii="Times New Roman" w:hAnsi="Times New Roman" w:cs="Times New Roman"/>
          <w:i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i/>
          <w:sz w:val="28"/>
          <w:szCs w:val="28"/>
        </w:rPr>
        <w:t>в</w:t>
      </w:r>
      <w:r w:rsidRPr="0004288B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i/>
          <w:sz w:val="28"/>
          <w:szCs w:val="28"/>
        </w:rPr>
        <w:t>случае:</w:t>
      </w:r>
      <w:r w:rsidR="007C18A5" w:rsidRPr="000428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знания</w:t>
      </w:r>
      <w:r w:rsidRPr="0004288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усвоения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материала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на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уровне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минимальных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требований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программы,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затруднения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при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самостоятельном</w:t>
      </w:r>
      <w:r w:rsidRPr="0004288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воспроизведении,</w:t>
      </w:r>
      <w:r w:rsidRPr="0004288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необходимости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помощи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учителя;</w:t>
      </w:r>
      <w:r w:rsidR="007C18A5" w:rsidRPr="000428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умения работать на уровне воспроизведения, затруднения при ответах на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видоизменённые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вопросы;</w:t>
      </w:r>
      <w:r w:rsidR="007C18A5" w:rsidRPr="000428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наличия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грубых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ошибок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при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воспроизведении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изученного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материла;</w:t>
      </w:r>
      <w:r w:rsidR="007C18A5" w:rsidRPr="0004288B">
        <w:rPr>
          <w:rFonts w:ascii="Times New Roman" w:hAnsi="Times New Roman" w:cs="Times New Roman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незначительного</w:t>
      </w:r>
      <w:r w:rsidRPr="0004288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несоблюдения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основных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правил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культуры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письменной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устной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речи,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правил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оформления письменных</w:t>
      </w:r>
      <w:r w:rsidRPr="0004288B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работ.</w:t>
      </w:r>
    </w:p>
    <w:p w14:paraId="36CE907A" w14:textId="66728B84" w:rsidR="000F080B" w:rsidRPr="0004288B" w:rsidRDefault="000F080B" w:rsidP="00D80994">
      <w:pPr>
        <w:pStyle w:val="a8"/>
        <w:tabs>
          <w:tab w:val="left" w:pos="284"/>
        </w:tabs>
        <w:spacing w:line="360" w:lineRule="auto"/>
        <w:ind w:left="57" w:right="57" w:firstLine="42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4288B">
        <w:rPr>
          <w:rFonts w:ascii="Times New Roman" w:hAnsi="Times New Roman" w:cs="Times New Roman"/>
          <w:i/>
          <w:sz w:val="28"/>
          <w:szCs w:val="28"/>
        </w:rPr>
        <w:t>Отметка</w:t>
      </w:r>
      <w:r w:rsidRPr="0004288B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b/>
          <w:bCs/>
          <w:i/>
          <w:sz w:val="28"/>
          <w:szCs w:val="28"/>
        </w:rPr>
        <w:t>«2</w:t>
      </w:r>
      <w:r w:rsidRPr="0004288B">
        <w:rPr>
          <w:rFonts w:ascii="Times New Roman" w:hAnsi="Times New Roman" w:cs="Times New Roman"/>
          <w:b/>
          <w:bCs/>
          <w:i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b/>
          <w:bCs/>
          <w:i/>
          <w:sz w:val="28"/>
          <w:szCs w:val="28"/>
        </w:rPr>
        <w:t>(неудовлетворительно)»</w:t>
      </w:r>
      <w:r w:rsidRPr="0004288B">
        <w:rPr>
          <w:rFonts w:ascii="Times New Roman" w:hAnsi="Times New Roman" w:cs="Times New Roman"/>
          <w:b/>
          <w:bCs/>
          <w:i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i/>
          <w:sz w:val="28"/>
          <w:szCs w:val="28"/>
        </w:rPr>
        <w:t>ставится</w:t>
      </w:r>
      <w:r w:rsidRPr="0004288B">
        <w:rPr>
          <w:rFonts w:ascii="Times New Roman" w:hAnsi="Times New Roman" w:cs="Times New Roman"/>
          <w:i/>
          <w:spacing w:val="-6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i/>
          <w:sz w:val="28"/>
          <w:szCs w:val="28"/>
        </w:rPr>
        <w:t>в</w:t>
      </w:r>
      <w:r w:rsidRPr="0004288B">
        <w:rPr>
          <w:rFonts w:ascii="Times New Roman" w:hAnsi="Times New Roman" w:cs="Times New Roman"/>
          <w:i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i/>
          <w:sz w:val="28"/>
          <w:szCs w:val="28"/>
        </w:rPr>
        <w:t>случае:</w:t>
      </w:r>
      <w:r w:rsidR="007C18A5" w:rsidRPr="000428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знания</w:t>
      </w:r>
      <w:r w:rsidRPr="0004288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 усвоения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учебного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материала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на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уровне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ниже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минимальных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требований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программы;</w:t>
      </w:r>
      <w:r w:rsidR="007C18A5" w:rsidRPr="000428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lastRenderedPageBreak/>
        <w:t>отсутствия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умения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работать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на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уровне</w:t>
      </w:r>
      <w:r w:rsidRPr="000428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воспроизведения,</w:t>
      </w:r>
      <w:r w:rsidRPr="0004288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затруднения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при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ответах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на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стандартные</w:t>
      </w:r>
      <w:r w:rsidRPr="000428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вопросы;</w:t>
      </w:r>
      <w:r w:rsidR="007C18A5" w:rsidRPr="000428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наличия большого количества ошибок при воспроизведении изученного</w:t>
      </w:r>
      <w:r w:rsidRPr="0004288B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материала;</w:t>
      </w:r>
      <w:r w:rsidR="007C18A5" w:rsidRPr="000428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значительного</w:t>
      </w:r>
      <w:r w:rsidRPr="0004288B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несоблюдения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основных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правил</w:t>
      </w:r>
      <w:r w:rsidRPr="0004288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культуры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письменной</w:t>
      </w:r>
      <w:r w:rsidRPr="0004288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и</w:t>
      </w:r>
      <w:r w:rsidRPr="0004288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устной</w:t>
      </w:r>
      <w:r w:rsidRPr="0004288B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04288B">
        <w:rPr>
          <w:rFonts w:ascii="Times New Roman" w:hAnsi="Times New Roman" w:cs="Times New Roman"/>
          <w:sz w:val="28"/>
          <w:szCs w:val="28"/>
        </w:rPr>
        <w:t>речи</w:t>
      </w:r>
      <w:r w:rsidR="0004288B" w:rsidRPr="0004288B">
        <w:rPr>
          <w:rFonts w:ascii="Times New Roman" w:hAnsi="Times New Roman" w:cs="Times New Roman"/>
          <w:sz w:val="28"/>
          <w:szCs w:val="28"/>
        </w:rPr>
        <w:t>.</w:t>
      </w:r>
    </w:p>
    <w:sectPr w:rsidR="000F080B" w:rsidRPr="0004288B" w:rsidSect="00D80994">
      <w:headerReference w:type="default" r:id="rId7"/>
      <w:footerReference w:type="default" r:id="rId8"/>
      <w:pgSz w:w="11910" w:h="16840"/>
      <w:pgMar w:top="426" w:right="620" w:bottom="426" w:left="880" w:header="0" w:footer="9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9063E" w14:textId="77777777" w:rsidR="00542360" w:rsidRDefault="00542360">
      <w:r>
        <w:separator/>
      </w:r>
    </w:p>
  </w:endnote>
  <w:endnote w:type="continuationSeparator" w:id="0">
    <w:p w14:paraId="65B622AD" w14:textId="77777777" w:rsidR="00542360" w:rsidRDefault="00542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5BCF6" w14:textId="77777777" w:rsidR="0011599E" w:rsidRDefault="000F080B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22FAD8F5" wp14:editId="0C61EA33">
              <wp:simplePos x="0" y="0"/>
              <wp:positionH relativeFrom="page">
                <wp:posOffset>6755765</wp:posOffset>
              </wp:positionH>
              <wp:positionV relativeFrom="page">
                <wp:posOffset>9882505</wp:posOffset>
              </wp:positionV>
              <wp:extent cx="317500" cy="194310"/>
              <wp:effectExtent l="2540" t="0" r="3810" b="635"/>
              <wp:wrapNone/>
              <wp:docPr id="39" name="Поле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626D09" w14:textId="77777777" w:rsidR="0011599E" w:rsidRDefault="000F080B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FAD8F5" id="_x0000_t202" coordsize="21600,21600" o:spt="202" path="m,l,21600r21600,l21600,xe">
              <v:stroke joinstyle="miter"/>
              <v:path gradientshapeok="t" o:connecttype="rect"/>
            </v:shapetype>
            <v:shape id="Поле 39" o:spid="_x0000_s1026" type="#_x0000_t202" style="position:absolute;margin-left:531.95pt;margin-top:778.15pt;width:25pt;height:15.3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" filled="f" stroked="f">
              <v:textbox inset="0,0,0,0">
                <w:txbxContent>
                  <w:p w14:paraId="23626D09" w14:textId="77777777" w:rsidR="0011599E" w:rsidRDefault="000F080B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08B3A" w14:textId="77777777" w:rsidR="00542360" w:rsidRDefault="00542360">
      <w:r>
        <w:separator/>
      </w:r>
    </w:p>
  </w:footnote>
  <w:footnote w:type="continuationSeparator" w:id="0">
    <w:p w14:paraId="2AF5B7CE" w14:textId="77777777" w:rsidR="00542360" w:rsidRDefault="00542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4565" w14:textId="77777777" w:rsidR="00171FB5" w:rsidRDefault="00171FB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C263D"/>
    <w:multiLevelType w:val="hybridMultilevel"/>
    <w:tmpl w:val="749C19AE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50CA0A26"/>
    <w:multiLevelType w:val="hybridMultilevel"/>
    <w:tmpl w:val="06741096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57AF2463"/>
    <w:multiLevelType w:val="hybridMultilevel"/>
    <w:tmpl w:val="66624B48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67ED410D"/>
    <w:multiLevelType w:val="hybridMultilevel"/>
    <w:tmpl w:val="BD889974"/>
    <w:lvl w:ilvl="0" w:tplc="79228C40">
      <w:start w:val="1"/>
      <w:numFmt w:val="bullet"/>
      <w:lvlText w:val="•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E550E5C6">
      <w:start w:val="1"/>
      <w:numFmt w:val="bullet"/>
      <w:lvlText w:val="o"/>
      <w:lvlJc w:val="left"/>
      <w:pPr>
        <w:ind w:left="10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A901F32">
      <w:start w:val="1"/>
      <w:numFmt w:val="bullet"/>
      <w:lvlText w:val="▪"/>
      <w:lvlJc w:val="left"/>
      <w:pPr>
        <w:ind w:left="18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9DED0FE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6A8481C">
      <w:start w:val="1"/>
      <w:numFmt w:val="bullet"/>
      <w:lvlText w:val="o"/>
      <w:lvlJc w:val="left"/>
      <w:pPr>
        <w:ind w:left="32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E3C100E">
      <w:start w:val="1"/>
      <w:numFmt w:val="bullet"/>
      <w:lvlText w:val="▪"/>
      <w:lvlJc w:val="left"/>
      <w:pPr>
        <w:ind w:left="39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63C63582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D5EF608">
      <w:start w:val="1"/>
      <w:numFmt w:val="bullet"/>
      <w:lvlText w:val="o"/>
      <w:lvlJc w:val="left"/>
      <w:pPr>
        <w:ind w:left="54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5C86E37C">
      <w:start w:val="1"/>
      <w:numFmt w:val="bullet"/>
      <w:lvlText w:val="▪"/>
      <w:lvlJc w:val="left"/>
      <w:pPr>
        <w:ind w:left="61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39C7"/>
    <w:rsid w:val="000248C3"/>
    <w:rsid w:val="0004288B"/>
    <w:rsid w:val="000A4BE9"/>
    <w:rsid w:val="000F080B"/>
    <w:rsid w:val="00171FB5"/>
    <w:rsid w:val="002B0578"/>
    <w:rsid w:val="003C7397"/>
    <w:rsid w:val="003E67E2"/>
    <w:rsid w:val="00542360"/>
    <w:rsid w:val="006C52A5"/>
    <w:rsid w:val="00781CE6"/>
    <w:rsid w:val="007C18A5"/>
    <w:rsid w:val="008701CF"/>
    <w:rsid w:val="009E39C7"/>
    <w:rsid w:val="009F1161"/>
    <w:rsid w:val="00A05C1A"/>
    <w:rsid w:val="00AB0F6D"/>
    <w:rsid w:val="00CD268C"/>
    <w:rsid w:val="00D80994"/>
    <w:rsid w:val="00E4071B"/>
    <w:rsid w:val="00FC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BE03E"/>
  <w15:docId w15:val="{EF8B77EC-27E2-4597-9356-AB404BB5E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08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F080B"/>
    <w:pPr>
      <w:ind w:left="822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0F080B"/>
    <w:pPr>
      <w:ind w:left="1388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1"/>
    <w:qFormat/>
    <w:rsid w:val="000F080B"/>
    <w:pPr>
      <w:spacing w:before="5"/>
      <w:ind w:left="822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F080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0F080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0F080B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F080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0F080B"/>
    <w:pPr>
      <w:spacing w:before="139"/>
      <w:ind w:left="682"/>
    </w:pPr>
  </w:style>
  <w:style w:type="paragraph" w:styleId="a3">
    <w:name w:val="Body Text"/>
    <w:basedOn w:val="a"/>
    <w:link w:val="a4"/>
    <w:uiPriority w:val="1"/>
    <w:qFormat/>
    <w:rsid w:val="000F080B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F080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0F080B"/>
    <w:pPr>
      <w:ind w:left="822" w:hanging="360"/>
    </w:pPr>
  </w:style>
  <w:style w:type="paragraph" w:customStyle="1" w:styleId="TableParagraph">
    <w:name w:val="Table Paragraph"/>
    <w:basedOn w:val="a"/>
    <w:uiPriority w:val="1"/>
    <w:qFormat/>
    <w:rsid w:val="000F080B"/>
  </w:style>
  <w:style w:type="paragraph" w:styleId="a6">
    <w:name w:val="Balloon Text"/>
    <w:basedOn w:val="a"/>
    <w:link w:val="a7"/>
    <w:uiPriority w:val="99"/>
    <w:semiHidden/>
    <w:unhideWhenUsed/>
    <w:rsid w:val="000F080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080B"/>
    <w:rPr>
      <w:rFonts w:ascii="Tahoma" w:eastAsia="Times New Roman" w:hAnsi="Tahoma" w:cs="Tahoma"/>
      <w:sz w:val="16"/>
      <w:szCs w:val="16"/>
    </w:rPr>
  </w:style>
  <w:style w:type="paragraph" w:styleId="a8">
    <w:name w:val="No Spacing"/>
    <w:uiPriority w:val="1"/>
    <w:qFormat/>
    <w:rsid w:val="000F080B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D8099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0994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D8099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80994"/>
    <w:rPr>
      <w:rFonts w:ascii="Times New Roman" w:eastAsia="Times New Roman" w:hAnsi="Times New Roman" w:cs="Times New Roman"/>
    </w:rPr>
  </w:style>
  <w:style w:type="table" w:styleId="ad">
    <w:name w:val="Table Grid"/>
    <w:basedOn w:val="a1"/>
    <w:uiPriority w:val="59"/>
    <w:rsid w:val="000A4B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6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2140</Words>
  <Characters>12199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2022-06-20T13:41:00Z</cp:lastPrinted>
  <dcterms:created xsi:type="dcterms:W3CDTF">2021-07-01T06:33:00Z</dcterms:created>
  <dcterms:modified xsi:type="dcterms:W3CDTF">2025-09-15T06:55:00Z</dcterms:modified>
</cp:coreProperties>
</file>